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5B4A2F" w:rsidRPr="00E72436" w:rsidTr="00EE6FE7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B4A2F" w:rsidRPr="00E72436" w:rsidRDefault="005B4A2F" w:rsidP="00162DE8">
            <w:pPr>
              <w:tabs>
                <w:tab w:val="left" w:pos="284"/>
              </w:tabs>
              <w:ind w:left="284"/>
              <w:jc w:val="center"/>
              <w:rPr>
                <w:rFonts w:ascii="Calibri" w:eastAsia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eastAsia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1.6pt" o:ole="" fillcolor="window">
                  <v:imagedata r:id="rId4" o:title=""/>
                </v:shape>
                <o:OLEObject Type="Embed" ProgID="Word.Picture.8" ShapeID="_x0000_i1025" DrawAspect="Content" ObjectID="_1452325150" r:id="rId5"/>
              </w:object>
            </w:r>
          </w:p>
        </w:tc>
      </w:tr>
    </w:tbl>
    <w:p w:rsidR="005B4A2F" w:rsidRPr="00C833EE" w:rsidRDefault="005B4A2F" w:rsidP="005B4A2F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="00EE6F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proofErr w:type="gram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гат</w:t>
      </w:r>
      <w:r w:rsidR="00EE6F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Ирыстон</w:t>
      </w:r>
      <w:proofErr w:type="spell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  <w:proofErr w:type="spellEnd"/>
    </w:p>
    <w:p w:rsidR="005B4A2F" w:rsidRPr="00C833EE" w:rsidRDefault="005B4A2F" w:rsidP="005B4A2F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Гор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тг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ронрайон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– 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Куыртатыхъ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уыц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proofErr w:type="gramStart"/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</w:t>
      </w:r>
      <w:proofErr w:type="gramEnd"/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нбынаты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бын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ттонхиуынафф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йадыадминистраци</w:t>
      </w:r>
    </w:p>
    <w:p w:rsidR="005B4A2F" w:rsidRPr="00E72436" w:rsidRDefault="005B4A2F" w:rsidP="005B4A2F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proofErr w:type="spellEnd"/>
      <w:proofErr w:type="gramEnd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Æ </w:t>
      </w:r>
    </w:p>
    <w:p w:rsidR="005B4A2F" w:rsidRPr="00E72436" w:rsidRDefault="00657EDA" w:rsidP="005B4A2F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657EDA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5B4A2F" w:rsidRPr="00E72436">
        <w:rPr>
          <w:rFonts w:ascii="Times New Roman" w:eastAsia="Calibri" w:hAnsi="Times New Roman" w:cs="Times New Roman"/>
          <w:lang w:eastAsia="ru-RU"/>
        </w:rPr>
        <w:t>Администрация местного самоуправления</w:t>
      </w:r>
      <w:r w:rsidR="005B4A2F" w:rsidRPr="00E72436">
        <w:rPr>
          <w:rFonts w:ascii="Times New Roman" w:eastAsia="Calibri" w:hAnsi="Times New Roman" w:cs="Times New Roman"/>
          <w:lang w:eastAsia="ru-RU"/>
        </w:rPr>
        <w:br/>
      </w:r>
      <w:r w:rsidR="005B4A2F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Куртатского сельского поселения Пригородного района</w:t>
      </w:r>
      <w:r w:rsidR="005B4A2F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B5" w:rsidRDefault="00EE6FE7" w:rsidP="0053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«24» января</w:t>
      </w:r>
      <w:r w:rsidR="00533BB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33BB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533BB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3BB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3BB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3BB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3BB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3BB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N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УВЕДОМЛЕНИЯ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 (РАБОТОДАТЕЛЯ) О ФАКТАХ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 В ЦЕЛЯХ СКЛОНЕНИЯ МУНИЦИПАЛЬНОГО СЛУЖАЩЕГО </w:t>
      </w:r>
      <w:r w:rsidR="009667AE" w:rsidRPr="009667AE">
        <w:rPr>
          <w:rFonts w:ascii="Times New Roman" w:hAnsi="Times New Roman" w:cs="Times New Roman"/>
          <w:b/>
          <w:bCs/>
          <w:sz w:val="28"/>
          <w:szCs w:val="28"/>
        </w:rPr>
        <w:t>КУРТАТСКОГО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ПРИГОРОДНОГО РАЙОНА  РЕСПУБЛИКИ СЕВЕРНАЯ ОСЕТИЯ – АЛАНИЯ КОРРУПЦИОННЫХ ПРАВОНАРУШЕНИЙ, ПЕРЕЧНЯ СВЕДЕНИЙ, СОДЕРЖАЩИХСЯ В УВЕДОМЛЕНИЯХ, ОРГАНИЗАЦИИ ПРОВЕРКИ ЭТИХ СВЕДЕНИЙ И РЕГИСТРАЦИИ УВЕДОМЛЕНИЙ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постановляю: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в отношении муниципальных служащих </w:t>
      </w:r>
      <w:r w:rsidR="009667AE" w:rsidRPr="009667AE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представителем нанимателя которых является глава администрации местного самоуправления </w:t>
      </w:r>
      <w:r w:rsidR="009667AE" w:rsidRPr="009667AE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 w:rsidR="009667AE" w:rsidRPr="009667AE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совершению коррупционных правонарушений, перечня сведений, содержащихся в уведомлениях, организации проверки этих сведений и регистрации уведомлений согласно приложению.</w:t>
      </w:r>
      <w:proofErr w:type="gramEnd"/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администрации </w:t>
      </w:r>
      <w:r w:rsidR="009667AE" w:rsidRPr="009667AE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руководствоваться настоящим постановлением при утверждении соответствующих порядков уведомления представителя нанимателя (работодателя) о фактах обращения в целях склонения к совершению коррупционных правонарушений и перечня сведений, содержащихся в них,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тех муниципальных служащих </w:t>
      </w:r>
      <w:r w:rsidR="009667AE" w:rsidRPr="009667AE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представителями нанимателя (работодателя) которых они являются.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опубликования.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E7" w:rsidRDefault="00EE6FE7" w:rsidP="0053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B5" w:rsidRDefault="00533BB5" w:rsidP="0096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3BB5" w:rsidRDefault="009667AE" w:rsidP="0096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7AE">
        <w:rPr>
          <w:rFonts w:ascii="Times New Roman" w:hAnsi="Times New Roman" w:cs="Times New Roman"/>
          <w:sz w:val="28"/>
          <w:szCs w:val="28"/>
        </w:rPr>
        <w:t>Куртатского</w:t>
      </w:r>
      <w:r w:rsidR="00533BB5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533BB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Ч.М.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Яндиев</w:t>
      </w:r>
      <w:proofErr w:type="spellEnd"/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7AE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33BB5" w:rsidRDefault="009667AE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7AE">
        <w:rPr>
          <w:rFonts w:ascii="Times New Roman" w:hAnsi="Times New Roman" w:cs="Times New Roman"/>
          <w:sz w:val="28"/>
          <w:szCs w:val="28"/>
        </w:rPr>
        <w:t>Куртатского</w:t>
      </w:r>
      <w:r w:rsidR="00533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3BB5" w:rsidRDefault="00EE6FE7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3B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«24» января  </w:t>
      </w:r>
      <w:r w:rsidR="00533BB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3BB5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УВЕДОМЛЕНИЯ ПРЕДСТАВИТЕЛЯ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НАНИМАТЕЛЯ (РАБОТОДАТЕЛЯ) О ФАКТАХ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ОБРАЩЕНИЯ В ЦЕЛЯХ СКЛОНЕНИЯ МУНИЦИПАЛЬНОГО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СЛУЖАЩЕГО</w:t>
      </w:r>
      <w:r w:rsidR="009667AE" w:rsidRPr="009667AE">
        <w:rPr>
          <w:rFonts w:ascii="Times New Roman" w:hAnsi="Times New Roman" w:cs="Times New Roman"/>
          <w:b/>
          <w:bCs/>
          <w:sz w:val="28"/>
          <w:szCs w:val="28"/>
        </w:rPr>
        <w:t>КУРТАТСКОГО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ПРАВОНАРУШЕНИЙ, ПЕРЕЧНЯСВЕДЕНИЙ, СОДЕРЖАЩИХСЯ В УВЕДОМЛЕНИЯХ,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ПРОВЕРКИ ЭТИХ СВЕДЕНИЙ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РЕГИСТРАЦИИ УВЕДОМЛЕНИЙ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представителя нанимателя (работодателя) о фактах обращения в целях склонения муниципального служащего </w:t>
      </w:r>
      <w:r w:rsidR="009667AE" w:rsidRPr="009667AE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представителем нанимателя (работодателя) которого является глава администрации </w:t>
      </w:r>
      <w:r w:rsidR="009667AE" w:rsidRPr="009667AE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поселения, к совершению коррупционных правонарушений (далее - уведомление), перечень сведений, содержащихся в уведомлениях, организации проверки этих сведений и регистрации уведомлений.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соответствии со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к коррупционным правонарушениям относятся: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1)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совершение деяний, указанных в </w:t>
      </w:r>
      <w:hyperlink w:anchor="Par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представленном уведомлении представителю нанимателя (работодателя) муниципальный служащий </w:t>
      </w:r>
      <w:r w:rsidR="009667AE" w:rsidRPr="009667AE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- составитель уведомления) указывает: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отчество, наименование замещаемой должности;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 факте и обстоятельствах, послуживших основанием для составления уведомления;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 лице (лицах), склонявшем составителя уведомления к совершению коррупционного правонарушения;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информацию о месте, времени и иных обстоятельствах обращения в целях склонения составителя уведомления к совершению коррупционных правонарушений;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 о действии (бездействии), которое составитель уведомления должен совершить по обращению;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информацию об отказе составителя уведомления принять предложение лица (лиц) о совершении коррупционного правонарушения;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информацию о наличии (отсутствии) договоренности о дальнейшей встрече и действиях участников обращения.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заверяется личной подписью составителя уведомления с указанием времени и места составления уведомления.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Муниципальные служащие сельского поселения, замещающие должности, назначение и освобождение на которые осуществляет глава администрации сельского поселения, представляют уведомление главе  администрации </w:t>
      </w:r>
      <w:r w:rsidR="009667AE" w:rsidRPr="009667AE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Представленное уведомление регистрируется в журнале регистрации уведомлений: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же день, если оно поступило по почте либо представлено курьером;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незамедлительно, в присутствии составителя уведомления, если уведомление представлено им лично.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Журнал регистрации уведомлений включает в себя следующие разделы: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порядковый номер, присвоенный зарегистрированному уведомлению;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регистрации уведомления;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отчество, наименование должности составителя уведомления;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краткое изложение фактов, указанных в уведомлении;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должность лица, принявшего уведомление;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принятом решении с указанием даты;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особые отметки.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 регистрации уведомление в течение рабочего дня передается для рассмотрения представителю нанимателя (работодателю).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Представитель нанимателя (работодатель) в течение двух рабочих дней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проведения проверки образуется комиссия. Проверка должна быть завершена не позднее чем через пять рабочих дней со дня принятия решения о ее проведении.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заседании комиссии по проведению проверки принимают участие: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представитель нанимателя (работодателя);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уполномоченные представителем нанимателя (работодателем) муниципальные служащие;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непосредственный руководитель составителя уведомления.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проведении проверки должны быть заслушаны пояснения составителя уведомления, в случае необходимости, муниципальных служащих и иных лиц, имеющих отношение к фактам, содержащимся в уведомлении, объективно и всесторонне рассмотрены факты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обстоятельства обращения к муниципальному служащему </w:t>
      </w:r>
      <w:r w:rsidR="009667AE" w:rsidRPr="009667AE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целях склонения к совершению коррупционных правонарушений.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ходе проведения проверки, помимо уведомления, используются и рассматриваются следующие материалы: должностной регламент и служебная характеристика составителя уведомления, при необходимости должностные регламенты и служебные характеристики муниципальных служащих, имеющих отношение к фактам, содержащимся в уведомлении, иные материалы, имеющие отношение к рассматриваемым вопросам.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Участники проведения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 по проведению проверки.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заключении указываются: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 комиссии;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сроки проведения проверки;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 и отчество муниципального служащего - составителя уведомления и обстоятельства, послужившие основанием для проведения проверки;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подтверждение достоверности (либо опровержение) факта, послужившего основанием для составления уведомления;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причины и обстоятельства, способствовавшие обращению в целях склонения составителя уведомления к совершению коррупционных правонарушений;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меры, рекомендуемые для разрешения сложившейся ситуации.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Участники заседания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подтверждения факта обращения в целях склонения составителя уведомления к совершению коррупционных правонарушений представитель нанимателя (работодателя) с учетом заключения по результатам проверки в течение двух служебных дней принимает следующие решения: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принятии организационных мер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исключении возможности принятия составителем уведомления, при необходимости, муниципальных служащих </w:t>
      </w:r>
      <w:r w:rsidR="009667AE" w:rsidRPr="009667AE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имеющих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необходимости внесения изменений в административный регламент соответствующего муниципального органа (отдела, управления) </w:t>
      </w:r>
      <w:r w:rsidR="009667AE" w:rsidRPr="009667AE">
        <w:rPr>
          <w:rFonts w:ascii="Times New Roman" w:hAnsi="Times New Roman" w:cs="Times New Roman"/>
          <w:sz w:val="28"/>
          <w:szCs w:val="28"/>
        </w:rPr>
        <w:lastRenderedPageBreak/>
        <w:t>Куртатского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 с целью устранения условий, способствовавших обращению в целях склонения муниципальных служащих к совершению коррупционных правонарушений;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незамедлительной передаче материалов проверки в правоохранительные органы.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наличии заключения об опровержении факта обращения с целью склонения составителя уведомления к совершению коррупционных правонарушений представитель нанимателя (работодателя) принимает решение о принятии результатов проверки к сведению.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Решение, принятое представителем нанимателя (работодателем), может быть обжаловано в установленном законодательством порядке.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Материалы рассмотрения уведомления, включая решение, принятое представителем нанимателя (работодателем), приобщаются к личному делу муниципального служащего - составителя уведомления.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Информация о решении, принятом представителем нанимателя (работодателем) в отношении составителя уведомления, в течение двух рабочих дней направляется в организационно-методическое управление администрации </w:t>
      </w:r>
      <w:r w:rsidR="009667AE" w:rsidRPr="009667AE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24B22" w:rsidRDefault="00824B22"/>
    <w:sectPr w:rsidR="00824B22" w:rsidSect="00533BB5">
      <w:pgSz w:w="11905" w:h="16838"/>
      <w:pgMar w:top="851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BB5"/>
    <w:rsid w:val="001928B3"/>
    <w:rsid w:val="00533BB5"/>
    <w:rsid w:val="005B4A2F"/>
    <w:rsid w:val="00657EDA"/>
    <w:rsid w:val="00824B22"/>
    <w:rsid w:val="009667AE"/>
    <w:rsid w:val="00CC36A5"/>
    <w:rsid w:val="00EE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F9EEC53FC6A5867B3F6326F132EA947DA7773CF2010F37D7BCE8A1D09CCECBB44638C2925698FC6Ak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9EEC53FC6A5867B3F6326F132EA947DA7773CF2010F37D7BCE8A1D09CCECBB44638C2925698F46Ak3J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7</cp:revision>
  <dcterms:created xsi:type="dcterms:W3CDTF">2013-11-25T09:37:00Z</dcterms:created>
  <dcterms:modified xsi:type="dcterms:W3CDTF">2014-01-27T06:53:00Z</dcterms:modified>
</cp:coreProperties>
</file>