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F" w:rsidRDefault="00DC175F">
      <w:pPr>
        <w:rPr>
          <w:sz w:val="20"/>
        </w:rPr>
      </w:pPr>
    </w:p>
    <w:p w:rsidR="00DC175F" w:rsidRPr="00DC175F" w:rsidRDefault="00DC175F" w:rsidP="00DC175F">
      <w:pPr>
        <w:rPr>
          <w:sz w:val="20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E4B1D" w:rsidRPr="00E72436" w:rsidTr="0091167F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4B1D" w:rsidRPr="00E72436" w:rsidRDefault="005E4B1D" w:rsidP="0091167F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35pt" o:ole="" fillcolor="window">
                  <v:imagedata r:id="rId6" o:title=""/>
                </v:shape>
                <o:OLEObject Type="Embed" ProgID="Word.Picture.8" ShapeID="_x0000_i1025" DrawAspect="Content" ObjectID="_1748174757" r:id="rId7"/>
              </w:object>
            </w:r>
          </w:p>
        </w:tc>
      </w:tr>
    </w:tbl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szCs w:val="20"/>
          <w:lang w:eastAsia="ru-RU"/>
        </w:rPr>
      </w:pPr>
      <w:r w:rsidRPr="00E72436">
        <w:rPr>
          <w:color w:val="000000"/>
          <w:sz w:val="24"/>
          <w:szCs w:val="20"/>
          <w:lang w:eastAsia="ru-RU"/>
        </w:rPr>
        <w:t>Республик</w:t>
      </w:r>
      <w:r w:rsidRPr="00C833EE">
        <w:rPr>
          <w:color w:val="000000"/>
          <w:sz w:val="24"/>
          <w:szCs w:val="20"/>
          <w:lang w:eastAsia="ru-RU"/>
        </w:rPr>
        <w:t>æ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color w:val="000000"/>
          <w:sz w:val="24"/>
          <w:szCs w:val="20"/>
          <w:lang w:eastAsia="ru-RU"/>
        </w:rPr>
        <w:t>æ</w:t>
      </w:r>
      <w:r w:rsidRPr="00E72436">
        <w:rPr>
          <w:color w:val="000000"/>
          <w:sz w:val="24"/>
          <w:szCs w:val="20"/>
          <w:lang w:eastAsia="ru-RU"/>
        </w:rPr>
        <w:t>гат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color w:val="000000"/>
          <w:sz w:val="24"/>
          <w:szCs w:val="20"/>
          <w:lang w:eastAsia="ru-RU"/>
        </w:rPr>
        <w:t>Аланийы</w:t>
      </w:r>
      <w:proofErr w:type="spellEnd"/>
    </w:p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Гор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тг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ронрайон</w:t>
      </w:r>
      <w:r w:rsidRPr="00C833EE">
        <w:rPr>
          <w:color w:val="000000"/>
          <w:sz w:val="24"/>
          <w:lang w:eastAsia="ru-RU"/>
        </w:rPr>
        <w:t xml:space="preserve"> –  </w:t>
      </w:r>
      <w:proofErr w:type="spellStart"/>
      <w:r w:rsidRPr="00E72436">
        <w:rPr>
          <w:color w:val="000000"/>
          <w:sz w:val="24"/>
          <w:lang w:eastAsia="ru-RU"/>
        </w:rPr>
        <w:t>Куыртаты</w:t>
      </w:r>
      <w:proofErr w:type="spellEnd"/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хъ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уы</w:t>
      </w:r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ц</w:t>
      </w:r>
      <w:r w:rsidRPr="00C833EE">
        <w:rPr>
          <w:color w:val="000000"/>
          <w:sz w:val="24"/>
          <w:lang w:eastAsia="ru-RU"/>
        </w:rPr>
        <w:t>æ</w:t>
      </w:r>
      <w:proofErr w:type="gramStart"/>
      <w:r w:rsidRPr="00E72436">
        <w:rPr>
          <w:color w:val="000000"/>
          <w:sz w:val="24"/>
          <w:lang w:eastAsia="ru-RU"/>
        </w:rPr>
        <w:t>р</w:t>
      </w:r>
      <w:proofErr w:type="gramEnd"/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нбынаты</w:t>
      </w:r>
      <w:r w:rsidRPr="00C833EE">
        <w:rPr>
          <w:color w:val="000000"/>
          <w:sz w:val="24"/>
          <w:lang w:eastAsia="ru-RU"/>
        </w:rPr>
        <w:br/>
      </w:r>
      <w:r w:rsidRPr="00E72436">
        <w:rPr>
          <w:color w:val="000000"/>
          <w:sz w:val="24"/>
          <w:lang w:eastAsia="ru-RU"/>
        </w:rPr>
        <w:t>бын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ттон</w:t>
      </w:r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хиуынафф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йады</w:t>
      </w:r>
      <w:r>
        <w:rPr>
          <w:color w:val="000000"/>
          <w:sz w:val="24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lang w:eastAsia="ru-RU"/>
        </w:rPr>
        <w:t>администраци</w:t>
      </w:r>
      <w:proofErr w:type="spellEnd"/>
    </w:p>
    <w:p w:rsidR="005E4B1D" w:rsidRPr="00E72436" w:rsidRDefault="005E4B1D" w:rsidP="005E4B1D">
      <w:pPr>
        <w:keepNext/>
        <w:tabs>
          <w:tab w:val="left" w:pos="284"/>
        </w:tabs>
        <w:ind w:left="284"/>
        <w:jc w:val="center"/>
        <w:outlineLvl w:val="0"/>
        <w:rPr>
          <w:color w:val="000000"/>
          <w:szCs w:val="20"/>
          <w:lang w:eastAsia="ru-RU"/>
        </w:rPr>
      </w:pPr>
      <w:r w:rsidRPr="00E72436">
        <w:rPr>
          <w:color w:val="000000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color w:val="000000"/>
          <w:szCs w:val="20"/>
          <w:lang w:eastAsia="ru-RU"/>
        </w:rPr>
        <w:t>Ф</w:t>
      </w:r>
      <w:proofErr w:type="spellEnd"/>
      <w:proofErr w:type="gramEnd"/>
      <w:r w:rsidRPr="00E72436">
        <w:rPr>
          <w:color w:val="000000"/>
          <w:szCs w:val="20"/>
          <w:lang w:eastAsia="ru-RU"/>
        </w:rPr>
        <w:t xml:space="preserve"> Æ </w:t>
      </w:r>
    </w:p>
    <w:p w:rsidR="005E4B1D" w:rsidRPr="00E72436" w:rsidRDefault="009748E3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9748E3">
        <w:rPr>
          <w:noProof/>
          <w:lang w:eastAsia="ru-RU"/>
        </w:rPr>
        <w:pict>
          <v:line id="Прямая соединительная линия 1" o:spid="_x0000_s1033" style="position:absolute;left:0;text-align:left;z-index:4875120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5E4B1D" w:rsidRPr="00E72436">
        <w:rPr>
          <w:lang w:eastAsia="ru-RU"/>
        </w:rPr>
        <w:t>Администрация местного самоуправления</w:t>
      </w:r>
      <w:r w:rsidR="005E4B1D" w:rsidRPr="00E72436">
        <w:rPr>
          <w:lang w:eastAsia="ru-RU"/>
        </w:rPr>
        <w:br/>
      </w:r>
      <w:r w:rsidR="005E4B1D" w:rsidRPr="00E72436">
        <w:rPr>
          <w:color w:val="000000"/>
          <w:sz w:val="24"/>
          <w:lang w:eastAsia="ru-RU"/>
        </w:rPr>
        <w:t>Куртатского сельского поселения Пригородного района</w:t>
      </w:r>
      <w:r w:rsidR="005E4B1D" w:rsidRPr="00E72436">
        <w:rPr>
          <w:color w:val="000000"/>
          <w:sz w:val="24"/>
          <w:lang w:eastAsia="ru-RU"/>
        </w:rPr>
        <w:br/>
        <w:t>Республики Северная Осетия – Алания</w:t>
      </w:r>
    </w:p>
    <w:p w:rsidR="005E4B1D" w:rsidRDefault="005E4B1D" w:rsidP="005E4B1D">
      <w:pPr>
        <w:adjustRightInd w:val="0"/>
        <w:jc w:val="center"/>
        <w:outlineLvl w:val="0"/>
        <w:rPr>
          <w:b/>
          <w:bCs/>
          <w:szCs w:val="28"/>
        </w:rPr>
      </w:pPr>
    </w:p>
    <w:p w:rsidR="005E4B1D" w:rsidRPr="005E4B1D" w:rsidRDefault="005E4B1D" w:rsidP="005E4B1D">
      <w:pPr>
        <w:tabs>
          <w:tab w:val="left" w:pos="284"/>
        </w:tabs>
        <w:ind w:left="284"/>
        <w:jc w:val="center"/>
        <w:rPr>
          <w:b/>
          <w:color w:val="000000"/>
          <w:sz w:val="28"/>
          <w:szCs w:val="28"/>
        </w:rPr>
      </w:pPr>
      <w:proofErr w:type="gramStart"/>
      <w:r w:rsidRPr="005E4B1D">
        <w:rPr>
          <w:b/>
          <w:color w:val="000000"/>
          <w:sz w:val="28"/>
          <w:szCs w:val="28"/>
        </w:rPr>
        <w:t>П</w:t>
      </w:r>
      <w:proofErr w:type="gramEnd"/>
      <w:r w:rsidRPr="005E4B1D">
        <w:rPr>
          <w:b/>
          <w:color w:val="000000"/>
          <w:sz w:val="28"/>
          <w:szCs w:val="28"/>
        </w:rPr>
        <w:t xml:space="preserve"> О С Т А Н О В Л Е Н И Е</w:t>
      </w:r>
    </w:p>
    <w:p w:rsidR="005E4B1D" w:rsidRDefault="005E4B1D" w:rsidP="005E4B1D">
      <w:pPr>
        <w:tabs>
          <w:tab w:val="left" w:pos="284"/>
        </w:tabs>
        <w:ind w:left="284"/>
        <w:jc w:val="center"/>
        <w:rPr>
          <w:color w:val="000000"/>
        </w:rPr>
      </w:pPr>
    </w:p>
    <w:p w:rsidR="005E4B1D" w:rsidRPr="00DC175F" w:rsidRDefault="008B2C37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  от  </w:t>
      </w:r>
      <w:r w:rsidR="007A60E8">
        <w:rPr>
          <w:color w:val="000000"/>
          <w:sz w:val="28"/>
          <w:szCs w:val="28"/>
        </w:rPr>
        <w:t>13</w:t>
      </w:r>
      <w:r w:rsidR="005E4B1D" w:rsidRPr="00DC175F">
        <w:rPr>
          <w:color w:val="000000"/>
          <w:sz w:val="28"/>
          <w:szCs w:val="28"/>
        </w:rPr>
        <w:t>.0</w:t>
      </w:r>
      <w:r w:rsidRPr="00DC175F">
        <w:rPr>
          <w:color w:val="000000"/>
          <w:sz w:val="28"/>
          <w:szCs w:val="28"/>
        </w:rPr>
        <w:t>6</w:t>
      </w:r>
      <w:r w:rsidR="005E4B1D" w:rsidRPr="00DC175F">
        <w:rPr>
          <w:color w:val="000000"/>
          <w:sz w:val="28"/>
          <w:szCs w:val="28"/>
        </w:rPr>
        <w:t>.20</w:t>
      </w:r>
      <w:r w:rsidRPr="00DC175F">
        <w:rPr>
          <w:color w:val="000000"/>
          <w:sz w:val="28"/>
          <w:szCs w:val="28"/>
        </w:rPr>
        <w:t>23</w:t>
      </w:r>
      <w:r w:rsidR="005E4B1D" w:rsidRPr="00DC175F">
        <w:rPr>
          <w:color w:val="000000"/>
          <w:sz w:val="28"/>
          <w:szCs w:val="28"/>
        </w:rPr>
        <w:t xml:space="preserve"> г</w:t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5E4B1D" w:rsidRPr="00DC175F">
        <w:rPr>
          <w:color w:val="000000"/>
          <w:sz w:val="28"/>
          <w:szCs w:val="28"/>
        </w:rPr>
        <w:t>№</w:t>
      </w:r>
      <w:r w:rsidRPr="00DC175F">
        <w:rPr>
          <w:color w:val="000000"/>
          <w:sz w:val="28"/>
          <w:szCs w:val="28"/>
        </w:rPr>
        <w:t xml:space="preserve"> </w:t>
      </w:r>
      <w:r w:rsidR="007A60E8">
        <w:rPr>
          <w:color w:val="000000"/>
          <w:sz w:val="28"/>
          <w:szCs w:val="28"/>
        </w:rPr>
        <w:t>10</w:t>
      </w:r>
    </w:p>
    <w:p w:rsidR="001C7D39" w:rsidRDefault="001C7D39">
      <w:pPr>
        <w:pStyle w:val="a3"/>
        <w:rPr>
          <w:sz w:val="20"/>
        </w:rPr>
      </w:pPr>
    </w:p>
    <w:p w:rsidR="001C7D39" w:rsidRDefault="001C7D39">
      <w:pPr>
        <w:pStyle w:val="a3"/>
        <w:spacing w:before="7"/>
        <w:rPr>
          <w:sz w:val="20"/>
        </w:rPr>
      </w:pPr>
    </w:p>
    <w:p w:rsidR="001C7D39" w:rsidRDefault="00AA4192">
      <w:pPr>
        <w:pStyle w:val="Heading1"/>
        <w:spacing w:before="91" w:line="237" w:lineRule="auto"/>
        <w:ind w:left="741" w:right="169" w:firstLine="1161"/>
      </w:pPr>
      <w:r>
        <w:t>Об утверждении Порядка рассмотрения вопросов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коррупции</w:t>
      </w:r>
    </w:p>
    <w:p w:rsidR="001C7D39" w:rsidRDefault="001C7D39">
      <w:pPr>
        <w:pStyle w:val="a3"/>
        <w:rPr>
          <w:b/>
        </w:rPr>
      </w:pPr>
    </w:p>
    <w:p w:rsidR="001C7D39" w:rsidRDefault="00AA4192">
      <w:pPr>
        <w:spacing w:line="249" w:lineRule="auto"/>
        <w:ind w:left="106" w:right="168"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8B2C37">
        <w:rPr>
          <w:sz w:val="28"/>
        </w:rPr>
        <w:t>Куртатского сельского поселения</w:t>
      </w:r>
    </w:p>
    <w:p w:rsidR="001C7D39" w:rsidRDefault="001C7D39">
      <w:pPr>
        <w:pStyle w:val="a3"/>
        <w:spacing w:before="8"/>
        <w:rPr>
          <w:sz w:val="26"/>
        </w:rPr>
      </w:pPr>
    </w:p>
    <w:p w:rsidR="001C7D39" w:rsidRDefault="00AA4192">
      <w:pPr>
        <w:pStyle w:val="Heading1"/>
        <w:ind w:right="47"/>
        <w:jc w:val="center"/>
      </w:pPr>
      <w:r>
        <w:t>ПОСТАНОВЛЯЕТ:</w:t>
      </w:r>
    </w:p>
    <w:p w:rsidR="001C7D39" w:rsidRDefault="001C7D39">
      <w:pPr>
        <w:pStyle w:val="a3"/>
        <w:spacing w:before="9"/>
        <w:rPr>
          <w:b/>
          <w:sz w:val="27"/>
        </w:rPr>
      </w:pPr>
    </w:p>
    <w:p w:rsidR="001C7D39" w:rsidRPr="007A60E8" w:rsidRDefault="007A60E8" w:rsidP="007A60E8">
      <w:pPr>
        <w:tabs>
          <w:tab w:val="left" w:pos="1538"/>
        </w:tabs>
        <w:spacing w:line="249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="00AA4192" w:rsidRPr="007A60E8">
        <w:rPr>
          <w:sz w:val="28"/>
        </w:rPr>
        <w:t>Утвердить порядок рассмотрения вопросов правоприменительной</w:t>
      </w:r>
      <w:r w:rsidR="00AA4192" w:rsidRPr="007A60E8">
        <w:rPr>
          <w:spacing w:val="-68"/>
          <w:sz w:val="28"/>
        </w:rPr>
        <w:t xml:space="preserve"> </w:t>
      </w:r>
      <w:r w:rsidR="00AA4192" w:rsidRPr="007A60E8">
        <w:rPr>
          <w:sz w:val="28"/>
        </w:rPr>
        <w:t>практики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в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целях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профилактики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коррупции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согласно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приложению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№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1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к</w:t>
      </w:r>
      <w:r w:rsidR="00AA4192" w:rsidRPr="007A60E8">
        <w:rPr>
          <w:spacing w:val="-67"/>
          <w:sz w:val="28"/>
        </w:rPr>
        <w:t xml:space="preserve"> </w:t>
      </w:r>
      <w:r w:rsidR="00AA4192" w:rsidRPr="007A60E8">
        <w:rPr>
          <w:sz w:val="28"/>
        </w:rPr>
        <w:t>настоящему</w:t>
      </w:r>
      <w:r w:rsidR="00AA4192" w:rsidRPr="007A60E8">
        <w:rPr>
          <w:spacing w:val="-2"/>
          <w:sz w:val="28"/>
        </w:rPr>
        <w:t xml:space="preserve"> </w:t>
      </w:r>
      <w:r w:rsidR="00AA4192" w:rsidRPr="007A60E8">
        <w:rPr>
          <w:sz w:val="28"/>
        </w:rPr>
        <w:t>постановлению;</w:t>
      </w:r>
    </w:p>
    <w:p w:rsidR="001C7D39" w:rsidRPr="007A60E8" w:rsidRDefault="007A60E8" w:rsidP="007A60E8">
      <w:pPr>
        <w:tabs>
          <w:tab w:val="left" w:pos="1538"/>
        </w:tabs>
        <w:spacing w:before="1" w:line="249" w:lineRule="auto"/>
        <w:ind w:left="121" w:firstLine="284"/>
        <w:rPr>
          <w:sz w:val="28"/>
        </w:rPr>
      </w:pPr>
      <w:r>
        <w:rPr>
          <w:sz w:val="28"/>
        </w:rPr>
        <w:t xml:space="preserve">2. </w:t>
      </w:r>
      <w:r w:rsidR="00AA4192" w:rsidRPr="007A60E8">
        <w:rPr>
          <w:sz w:val="28"/>
        </w:rPr>
        <w:t>Утвердить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состав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рабочей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группы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Администрации</w:t>
      </w:r>
      <w:r w:rsidR="008B2C37" w:rsidRPr="007A60E8">
        <w:rPr>
          <w:sz w:val="28"/>
        </w:rPr>
        <w:t xml:space="preserve"> Куртатского сельского поселения </w:t>
      </w:r>
      <w:r w:rsidR="00AA4192" w:rsidRPr="007A60E8">
        <w:rPr>
          <w:sz w:val="28"/>
        </w:rPr>
        <w:t>по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рассмотрению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вопросов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правоприменительной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практики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в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целях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профилактики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коррупции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согласно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приложение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№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2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к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настоящему</w:t>
      </w:r>
      <w:r w:rsidR="00AA4192" w:rsidRPr="007A60E8">
        <w:rPr>
          <w:spacing w:val="1"/>
          <w:sz w:val="28"/>
        </w:rPr>
        <w:t xml:space="preserve"> </w:t>
      </w:r>
      <w:r w:rsidR="00AA4192" w:rsidRPr="007A60E8">
        <w:rPr>
          <w:sz w:val="28"/>
        </w:rPr>
        <w:t>постановлению.</w:t>
      </w:r>
    </w:p>
    <w:p w:rsidR="007A60E8" w:rsidRPr="007A60E8" w:rsidRDefault="007A60E8" w:rsidP="007A60E8">
      <w:pPr>
        <w:tabs>
          <w:tab w:val="left" w:pos="828"/>
          <w:tab w:val="left" w:pos="829"/>
          <w:tab w:val="left" w:pos="2244"/>
          <w:tab w:val="left" w:pos="2952"/>
          <w:tab w:val="left" w:pos="3895"/>
          <w:tab w:val="left" w:pos="5076"/>
          <w:tab w:val="left" w:pos="7200"/>
        </w:tabs>
        <w:spacing w:before="34" w:line="249" w:lineRule="auto"/>
        <w:ind w:left="121" w:firstLine="284"/>
        <w:rPr>
          <w:sz w:val="28"/>
        </w:rPr>
      </w:pPr>
      <w:r>
        <w:rPr>
          <w:sz w:val="28"/>
        </w:rPr>
        <w:t xml:space="preserve">3. </w:t>
      </w:r>
      <w:proofErr w:type="gramStart"/>
      <w:r w:rsidR="00AA4192" w:rsidRPr="007A60E8">
        <w:rPr>
          <w:sz w:val="28"/>
        </w:rPr>
        <w:t>Контроль</w:t>
      </w:r>
      <w:r w:rsidR="00AA4192" w:rsidRPr="007A60E8">
        <w:rPr>
          <w:sz w:val="28"/>
        </w:rPr>
        <w:tab/>
        <w:t>за</w:t>
      </w:r>
      <w:proofErr w:type="gramEnd"/>
      <w:r w:rsidR="00AA4192" w:rsidRPr="007A60E8">
        <w:rPr>
          <w:sz w:val="28"/>
        </w:rPr>
        <w:tab/>
        <w:t>исполнением</w:t>
      </w:r>
      <w:r w:rsidR="00AA4192" w:rsidRPr="007A60E8">
        <w:rPr>
          <w:sz w:val="28"/>
        </w:rPr>
        <w:tab/>
      </w:r>
      <w:r w:rsidRPr="007A60E8">
        <w:rPr>
          <w:sz w:val="28"/>
        </w:rPr>
        <w:t xml:space="preserve">настоящего </w:t>
      </w:r>
      <w:r w:rsidR="00AA4192" w:rsidRPr="007A60E8">
        <w:rPr>
          <w:sz w:val="28"/>
        </w:rPr>
        <w:t>постановления</w:t>
      </w:r>
      <w:r w:rsidRPr="007A60E8">
        <w:rPr>
          <w:sz w:val="28"/>
        </w:rPr>
        <w:t xml:space="preserve"> оставляю за собой.</w:t>
      </w:r>
    </w:p>
    <w:p w:rsidR="001C7D39" w:rsidRPr="007A60E8" w:rsidRDefault="007A60E8" w:rsidP="007A60E8">
      <w:pPr>
        <w:tabs>
          <w:tab w:val="left" w:pos="828"/>
          <w:tab w:val="left" w:pos="829"/>
          <w:tab w:val="left" w:pos="2244"/>
          <w:tab w:val="left" w:pos="2952"/>
          <w:tab w:val="left" w:pos="3895"/>
          <w:tab w:val="left" w:pos="5076"/>
          <w:tab w:val="left" w:pos="7200"/>
        </w:tabs>
        <w:spacing w:before="34" w:line="249" w:lineRule="auto"/>
        <w:ind w:firstLine="284"/>
        <w:rPr>
          <w:sz w:val="28"/>
        </w:rPr>
      </w:pPr>
      <w:r>
        <w:rPr>
          <w:sz w:val="28"/>
        </w:rPr>
        <w:t xml:space="preserve">  4. </w:t>
      </w:r>
      <w:r w:rsidR="00AA4192" w:rsidRPr="007A60E8">
        <w:rPr>
          <w:sz w:val="28"/>
        </w:rPr>
        <w:t>Настоящее</w:t>
      </w:r>
      <w:r w:rsidR="00AA4192" w:rsidRPr="007A60E8">
        <w:rPr>
          <w:spacing w:val="33"/>
          <w:sz w:val="28"/>
        </w:rPr>
        <w:t xml:space="preserve"> </w:t>
      </w:r>
      <w:r w:rsidR="00AA4192" w:rsidRPr="007A60E8">
        <w:rPr>
          <w:sz w:val="28"/>
        </w:rPr>
        <w:t>постановление</w:t>
      </w:r>
      <w:r w:rsidR="00AA4192" w:rsidRPr="007A60E8">
        <w:rPr>
          <w:spacing w:val="32"/>
          <w:sz w:val="28"/>
        </w:rPr>
        <w:t xml:space="preserve"> </w:t>
      </w:r>
      <w:r w:rsidR="00AA4192" w:rsidRPr="007A60E8">
        <w:rPr>
          <w:sz w:val="28"/>
        </w:rPr>
        <w:t>вступает</w:t>
      </w:r>
      <w:r w:rsidR="00AA4192" w:rsidRPr="007A60E8">
        <w:rPr>
          <w:spacing w:val="33"/>
          <w:sz w:val="28"/>
        </w:rPr>
        <w:t xml:space="preserve"> </w:t>
      </w:r>
      <w:r w:rsidR="00AA4192" w:rsidRPr="007A60E8">
        <w:rPr>
          <w:sz w:val="28"/>
        </w:rPr>
        <w:t>в</w:t>
      </w:r>
      <w:r w:rsidR="00AA4192" w:rsidRPr="007A60E8">
        <w:rPr>
          <w:spacing w:val="33"/>
          <w:sz w:val="28"/>
        </w:rPr>
        <w:t xml:space="preserve"> </w:t>
      </w:r>
      <w:r w:rsidR="00AA4192" w:rsidRPr="007A60E8">
        <w:rPr>
          <w:sz w:val="28"/>
        </w:rPr>
        <w:t>силу</w:t>
      </w:r>
      <w:r w:rsidR="00AA4192" w:rsidRPr="007A60E8">
        <w:rPr>
          <w:spacing w:val="33"/>
          <w:sz w:val="28"/>
        </w:rPr>
        <w:t xml:space="preserve"> </w:t>
      </w:r>
      <w:r w:rsidR="00AA4192" w:rsidRPr="007A60E8">
        <w:rPr>
          <w:sz w:val="28"/>
        </w:rPr>
        <w:t>со</w:t>
      </w:r>
      <w:r w:rsidR="00AA4192" w:rsidRPr="007A60E8">
        <w:rPr>
          <w:spacing w:val="33"/>
          <w:sz w:val="28"/>
        </w:rPr>
        <w:t xml:space="preserve"> </w:t>
      </w:r>
      <w:r w:rsidR="00AA4192" w:rsidRPr="007A60E8">
        <w:rPr>
          <w:sz w:val="28"/>
        </w:rPr>
        <w:t>дня</w:t>
      </w:r>
      <w:r w:rsidR="00AA4192" w:rsidRPr="007A60E8">
        <w:rPr>
          <w:spacing w:val="33"/>
          <w:sz w:val="28"/>
        </w:rPr>
        <w:t xml:space="preserve"> </w:t>
      </w:r>
      <w:r w:rsidR="00AA4192" w:rsidRPr="007A60E8">
        <w:rPr>
          <w:sz w:val="28"/>
        </w:rPr>
        <w:t>официального</w:t>
      </w:r>
      <w:r w:rsidR="00AA4192" w:rsidRPr="007A60E8">
        <w:rPr>
          <w:spacing w:val="-67"/>
          <w:sz w:val="28"/>
        </w:rPr>
        <w:t xml:space="preserve"> </w:t>
      </w:r>
      <w:r w:rsidR="00AA4192" w:rsidRPr="007A60E8">
        <w:rPr>
          <w:sz w:val="28"/>
        </w:rPr>
        <w:t>опубликования (обнародования).</w:t>
      </w:r>
    </w:p>
    <w:p w:rsidR="001C7D39" w:rsidRDefault="001C7D39">
      <w:pPr>
        <w:pStyle w:val="a3"/>
        <w:spacing w:before="9"/>
        <w:rPr>
          <w:sz w:val="26"/>
        </w:rPr>
      </w:pPr>
    </w:p>
    <w:p w:rsidR="007A60E8" w:rsidRDefault="007A60E8">
      <w:pPr>
        <w:spacing w:line="266" w:lineRule="auto"/>
      </w:pPr>
    </w:p>
    <w:p w:rsidR="007A60E8" w:rsidRDefault="007A60E8">
      <w:pPr>
        <w:spacing w:line="266" w:lineRule="auto"/>
      </w:pPr>
    </w:p>
    <w:p w:rsidR="007A60E8" w:rsidRPr="007A60E8" w:rsidRDefault="007A60E8">
      <w:pPr>
        <w:spacing w:line="266" w:lineRule="auto"/>
        <w:rPr>
          <w:sz w:val="28"/>
          <w:szCs w:val="28"/>
        </w:rPr>
      </w:pPr>
      <w:r w:rsidRPr="007A60E8">
        <w:rPr>
          <w:sz w:val="28"/>
          <w:szCs w:val="28"/>
        </w:rPr>
        <w:t>Глава Куртатского</w:t>
      </w:r>
    </w:p>
    <w:p w:rsidR="001C7D39" w:rsidRPr="007A60E8" w:rsidRDefault="007A60E8">
      <w:pPr>
        <w:spacing w:line="266" w:lineRule="auto"/>
        <w:rPr>
          <w:sz w:val="28"/>
          <w:szCs w:val="28"/>
        </w:rPr>
        <w:sectPr w:rsidR="001C7D39" w:rsidRPr="007A60E8">
          <w:pgSz w:w="11910" w:h="16840"/>
          <w:pgMar w:top="1040" w:right="680" w:bottom="280" w:left="1580" w:header="720" w:footer="720" w:gutter="0"/>
          <w:cols w:space="720"/>
        </w:sectPr>
      </w:pPr>
      <w:r w:rsidRPr="007A60E8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  </w:t>
      </w:r>
      <w:r w:rsidRPr="007A60E8">
        <w:rPr>
          <w:sz w:val="28"/>
          <w:szCs w:val="28"/>
        </w:rPr>
        <w:t xml:space="preserve">  И.Х. </w:t>
      </w:r>
      <w:proofErr w:type="spellStart"/>
      <w:r w:rsidRPr="007A60E8">
        <w:rPr>
          <w:sz w:val="28"/>
          <w:szCs w:val="28"/>
        </w:rPr>
        <w:t>Хадзиев</w:t>
      </w:r>
      <w:proofErr w:type="spellEnd"/>
      <w:r w:rsidRPr="007A60E8">
        <w:rPr>
          <w:sz w:val="28"/>
          <w:szCs w:val="28"/>
        </w:rPr>
        <w:t xml:space="preserve">   </w:t>
      </w:r>
    </w:p>
    <w:p w:rsidR="001C7D39" w:rsidRDefault="00AA4192" w:rsidP="008B2C37">
      <w:pPr>
        <w:spacing w:before="76" w:line="237" w:lineRule="auto"/>
        <w:ind w:left="5701" w:right="377"/>
        <w:rPr>
          <w:i/>
        </w:rPr>
      </w:pPr>
      <w:r>
        <w:rPr>
          <w:sz w:val="28"/>
        </w:rPr>
        <w:lastRenderedPageBreak/>
        <w:t>Приложение № 1 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8B2C37">
        <w:rPr>
          <w:sz w:val="28"/>
        </w:rPr>
        <w:t>Куртатского сельского поселения</w:t>
      </w:r>
    </w:p>
    <w:p w:rsidR="001C7D39" w:rsidRDefault="008B2C37">
      <w:pPr>
        <w:pStyle w:val="a3"/>
        <w:tabs>
          <w:tab w:val="left" w:pos="6729"/>
        </w:tabs>
        <w:ind w:left="5417"/>
      </w:pPr>
      <w:r>
        <w:t xml:space="preserve">   о</w:t>
      </w:r>
      <w:r w:rsidR="00AA4192">
        <w:t>т</w:t>
      </w:r>
      <w:r w:rsidR="007A60E8">
        <w:t xml:space="preserve"> 13</w:t>
      </w:r>
      <w:r>
        <w:t xml:space="preserve">.06.2023 г.  </w:t>
      </w:r>
      <w:r w:rsidR="00AA4192">
        <w:t>№</w:t>
      </w:r>
      <w:r>
        <w:t xml:space="preserve"> </w:t>
      </w:r>
      <w:r w:rsidR="007A60E8">
        <w:t>10</w:t>
      </w:r>
    </w:p>
    <w:p w:rsidR="001C7D39" w:rsidRDefault="001C7D39">
      <w:pPr>
        <w:pStyle w:val="a3"/>
        <w:spacing w:before="7"/>
        <w:rPr>
          <w:sz w:val="27"/>
        </w:rPr>
      </w:pPr>
    </w:p>
    <w:p w:rsidR="001C7D39" w:rsidRDefault="007A60E8" w:rsidP="007A60E8">
      <w:pPr>
        <w:pStyle w:val="Heading1"/>
        <w:spacing w:before="1"/>
        <w:jc w:val="center"/>
      </w:pPr>
      <w:r>
        <w:t xml:space="preserve">   </w:t>
      </w:r>
      <w:r w:rsidR="00AA4192">
        <w:t>Порядок</w:t>
      </w:r>
      <w:r>
        <w:t xml:space="preserve">  </w:t>
      </w:r>
    </w:p>
    <w:p w:rsidR="001C7D39" w:rsidRDefault="007A60E8" w:rsidP="007A60E8">
      <w:pPr>
        <w:spacing w:before="29" w:line="237" w:lineRule="auto"/>
        <w:ind w:left="2888" w:right="2231" w:hanging="1454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AA4192">
        <w:rPr>
          <w:b/>
          <w:sz w:val="28"/>
        </w:rPr>
        <w:t>рассмотрения вопросов правоприменительной</w:t>
      </w:r>
      <w:r w:rsidR="00AA4192">
        <w:rPr>
          <w:b/>
          <w:spacing w:val="-67"/>
          <w:sz w:val="28"/>
        </w:rPr>
        <w:t xml:space="preserve"> </w:t>
      </w:r>
      <w:r w:rsidR="00AA4192">
        <w:rPr>
          <w:b/>
          <w:sz w:val="28"/>
        </w:rPr>
        <w:t>практики в целях профилактик</w:t>
      </w:r>
      <w:r w:rsidR="008B2C37">
        <w:rPr>
          <w:b/>
          <w:sz w:val="28"/>
        </w:rPr>
        <w:t>и</w:t>
      </w:r>
      <w:r w:rsidR="008B2C37">
        <w:rPr>
          <w:b/>
          <w:spacing w:val="1"/>
          <w:sz w:val="28"/>
        </w:rPr>
        <w:t xml:space="preserve"> </w:t>
      </w:r>
      <w:r w:rsidR="00AA4192">
        <w:rPr>
          <w:b/>
          <w:sz w:val="28"/>
        </w:rPr>
        <w:t>коррупции</w:t>
      </w:r>
    </w:p>
    <w:p w:rsidR="001C7D39" w:rsidRDefault="001C7D39">
      <w:pPr>
        <w:pStyle w:val="a3"/>
        <w:spacing w:before="1"/>
        <w:rPr>
          <w:b/>
        </w:rPr>
      </w:pPr>
    </w:p>
    <w:p w:rsidR="001C7D39" w:rsidRDefault="00AA4192">
      <w:pPr>
        <w:pStyle w:val="a4"/>
        <w:numPr>
          <w:ilvl w:val="0"/>
          <w:numId w:val="1"/>
        </w:numPr>
        <w:tabs>
          <w:tab w:val="left" w:pos="1087"/>
        </w:tabs>
        <w:spacing w:line="249" w:lineRule="auto"/>
        <w:ind w:right="167" w:firstLine="684"/>
        <w:jc w:val="both"/>
        <w:rPr>
          <w:sz w:val="28"/>
        </w:rPr>
      </w:pPr>
      <w:r>
        <w:rPr>
          <w:sz w:val="28"/>
        </w:rPr>
        <w:t xml:space="preserve">Настоящий Порядок разработан во исполнение положений </w:t>
      </w:r>
      <w:hyperlink r:id="rId9">
        <w:r>
          <w:rPr>
            <w:sz w:val="28"/>
          </w:rPr>
          <w:t>пункта 2.1</w:t>
        </w:r>
      </w:hyperlink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 xml:space="preserve">статьи 6 </w:t>
        </w:r>
      </w:hyperlink>
      <w:r>
        <w:rPr>
          <w:sz w:val="28"/>
        </w:rPr>
        <w:t>Федерального закона от 25.12.2008 № 273-ФЗ «О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правоприменительной </w:t>
      </w:r>
      <w:proofErr w:type="gramStart"/>
      <w:r>
        <w:rPr>
          <w:sz w:val="28"/>
        </w:rPr>
        <w:t>практики</w:t>
      </w:r>
      <w:proofErr w:type="gramEnd"/>
      <w:r>
        <w:rPr>
          <w:sz w:val="28"/>
        </w:rPr>
        <w:t xml:space="preserve"> по результатам вступивших в законную силу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(недействующими) ненормативных правовых актов, незаконными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8B2C37">
        <w:rPr>
          <w:sz w:val="28"/>
        </w:rPr>
        <w:t xml:space="preserve"> Куртатского сельского поселения </w:t>
      </w:r>
      <w:r>
        <w:rPr>
          <w:sz w:val="28"/>
        </w:rPr>
        <w:t>(далее – Администрация) и 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(далее – вопросы правоприменительной практики)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1C7D39" w:rsidRDefault="00AA4192">
      <w:pPr>
        <w:pStyle w:val="a3"/>
        <w:spacing w:line="249" w:lineRule="auto"/>
        <w:ind w:left="106" w:right="168" w:firstLine="69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(недействующими)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правоприменительной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137"/>
        </w:tabs>
        <w:spacing w:line="320" w:lineRule="exact"/>
        <w:ind w:left="1136" w:right="0" w:hanging="31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2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C7D39" w:rsidRDefault="00AA4192">
      <w:pPr>
        <w:pStyle w:val="a3"/>
        <w:spacing w:before="6"/>
        <w:ind w:left="121"/>
      </w:pPr>
      <w:r>
        <w:t>себя:</w:t>
      </w:r>
    </w:p>
    <w:p w:rsidR="001C7D39" w:rsidRDefault="00AA4192">
      <w:pPr>
        <w:pStyle w:val="a3"/>
        <w:spacing w:before="15"/>
        <w:ind w:left="805"/>
      </w:pPr>
      <w:r>
        <w:t>анализ</w:t>
      </w:r>
      <w:r>
        <w:rPr>
          <w:spacing w:val="-12"/>
        </w:rPr>
        <w:t xml:space="preserve"> </w:t>
      </w:r>
      <w:r>
        <w:t>вступивших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законную</w:t>
      </w:r>
      <w:r>
        <w:rPr>
          <w:spacing w:val="-12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решений</w:t>
      </w:r>
      <w:r>
        <w:rPr>
          <w:spacing w:val="-12"/>
        </w:rPr>
        <w:t xml:space="preserve"> </w:t>
      </w:r>
      <w:r>
        <w:t>судов,</w:t>
      </w:r>
      <w:r>
        <w:rPr>
          <w:spacing w:val="-12"/>
        </w:rPr>
        <w:t xml:space="preserve"> </w:t>
      </w:r>
      <w:r>
        <w:t>арбитражных</w:t>
      </w:r>
      <w:r>
        <w:rPr>
          <w:spacing w:val="-12"/>
        </w:rPr>
        <w:t xml:space="preserve"> </w:t>
      </w:r>
      <w:r>
        <w:t>судов</w:t>
      </w:r>
    </w:p>
    <w:p w:rsidR="001C7D39" w:rsidRDefault="00AA4192">
      <w:pPr>
        <w:pStyle w:val="a3"/>
        <w:spacing w:before="12" w:line="249" w:lineRule="auto"/>
        <w:ind w:left="106" w:right="168"/>
        <w:jc w:val="both"/>
      </w:pP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proofErr w:type="gramStart"/>
      <w:r>
        <w:t>недействительными</w:t>
      </w:r>
      <w:proofErr w:type="gramEnd"/>
      <w:r>
        <w:rPr>
          <w:spacing w:val="1"/>
        </w:rPr>
        <w:t xml:space="preserve"> </w:t>
      </w:r>
      <w:r>
        <w:t>(недействующими)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должностных</w:t>
      </w:r>
      <w:r>
        <w:rPr>
          <w:spacing w:val="-1"/>
        </w:rPr>
        <w:t xml:space="preserve"> </w:t>
      </w:r>
      <w:r>
        <w:t>лиц (далее</w:t>
      </w:r>
      <w:r>
        <w:rPr>
          <w:spacing w:val="-1"/>
        </w:rPr>
        <w:t xml:space="preserve"> </w:t>
      </w:r>
      <w:r>
        <w:t>– судебные</w:t>
      </w:r>
      <w:r>
        <w:rPr>
          <w:spacing w:val="-1"/>
        </w:rPr>
        <w:t xml:space="preserve"> </w:t>
      </w:r>
      <w:r>
        <w:t>решения);</w:t>
      </w:r>
    </w:p>
    <w:p w:rsidR="001C7D39" w:rsidRDefault="00AA4192">
      <w:pPr>
        <w:pStyle w:val="a3"/>
        <w:spacing w:before="1" w:line="249" w:lineRule="auto"/>
        <w:ind w:left="106" w:right="169" w:firstLine="699"/>
        <w:jc w:val="both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(недействующими)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причин;</w:t>
      </w:r>
      <w:proofErr w:type="gramEnd"/>
    </w:p>
    <w:p w:rsidR="001C7D39" w:rsidRDefault="00AA4192">
      <w:pPr>
        <w:pStyle w:val="a3"/>
        <w:spacing w:line="249" w:lineRule="auto"/>
        <w:ind w:left="106" w:right="168" w:firstLine="699"/>
        <w:jc w:val="both"/>
      </w:pP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1"/>
        </w:rPr>
        <w:t xml:space="preserve"> </w:t>
      </w:r>
      <w:r>
        <w:t>практики.</w:t>
      </w:r>
    </w:p>
    <w:p w:rsidR="001C7D39" w:rsidRDefault="001C7D39">
      <w:pPr>
        <w:spacing w:line="249" w:lineRule="auto"/>
        <w:jc w:val="both"/>
        <w:sectPr w:rsidR="001C7D39">
          <w:pgSz w:w="11910" w:h="16840"/>
          <w:pgMar w:top="1040" w:right="680" w:bottom="280" w:left="1580" w:header="720" w:footer="720" w:gutter="0"/>
          <w:cols w:space="720"/>
        </w:sectPr>
      </w:pP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  <w:tab w:val="left" w:pos="2591"/>
          <w:tab w:val="left" w:pos="5266"/>
          <w:tab w:val="left" w:pos="7924"/>
        </w:tabs>
        <w:spacing w:before="76" w:line="237" w:lineRule="auto"/>
        <w:ind w:right="167" w:firstLine="699"/>
        <w:jc w:val="both"/>
        <w:rPr>
          <w:sz w:val="28"/>
        </w:rPr>
      </w:pPr>
      <w:proofErr w:type="gramStart"/>
      <w:r>
        <w:rPr>
          <w:sz w:val="28"/>
        </w:rPr>
        <w:lastRenderedPageBreak/>
        <w:t>Должностное лицо, принимавшее участие в рассмотрении 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i/>
          <w:sz w:val="28"/>
        </w:rPr>
        <w:tab/>
      </w:r>
      <w:r w:rsidRPr="008B2C37">
        <w:rPr>
          <w:sz w:val="28"/>
        </w:rPr>
        <w:t>Администрации</w:t>
      </w:r>
      <w:r w:rsidRPr="008B2C37">
        <w:rPr>
          <w:sz w:val="28"/>
        </w:rPr>
        <w:tab/>
        <w:t>муниципального</w:t>
      </w:r>
      <w:r w:rsidRPr="008B2C37">
        <w:rPr>
          <w:sz w:val="28"/>
        </w:rPr>
        <w:tab/>
        <w:t>образования,</w:t>
      </w:r>
      <w:r w:rsidRPr="008B2C37">
        <w:rPr>
          <w:spacing w:val="-68"/>
          <w:sz w:val="28"/>
        </w:rPr>
        <w:t xml:space="preserve"> </w:t>
      </w:r>
      <w:r w:rsidRPr="008B2C37">
        <w:rPr>
          <w:sz w:val="28"/>
        </w:rPr>
        <w:t>обеспечивавшего участие представителя Администрации в рассмотрении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судом дела о признании недействительным ненормативного правового акта,</w:t>
      </w:r>
      <w:r w:rsidRPr="008B2C37">
        <w:rPr>
          <w:spacing w:val="-67"/>
          <w:sz w:val="28"/>
        </w:rPr>
        <w:t xml:space="preserve"> </w:t>
      </w:r>
      <w:r w:rsidRPr="008B2C37">
        <w:rPr>
          <w:sz w:val="28"/>
        </w:rPr>
        <w:t>незаконными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решения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и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действий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(бездействия)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Администрации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муниципального образования и ее должностных лиц)</w:t>
      </w:r>
      <w:r>
        <w:rPr>
          <w:i/>
          <w:sz w:val="28"/>
        </w:rPr>
        <w:t xml:space="preserve">, </w:t>
      </w:r>
      <w:r>
        <w:rPr>
          <w:sz w:val="28"/>
        </w:rPr>
        <w:t>в срок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не позднее 14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профилактике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коррупционных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правонарушений,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возложено рассмотрение вопросов правоприменительной практики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наименование должности).</w:t>
      </w:r>
      <w:proofErr w:type="gramEnd"/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before="8"/>
        <w:ind w:left="1537" w:right="0" w:hanging="718"/>
        <w:jc w:val="both"/>
        <w:rPr>
          <w:sz w:val="28"/>
        </w:rPr>
      </w:pP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информации,   направляемой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пунктом  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</w:p>
    <w:p w:rsidR="001C7D39" w:rsidRDefault="00AA4192">
      <w:pPr>
        <w:pStyle w:val="a3"/>
        <w:spacing w:before="13"/>
        <w:ind w:left="121"/>
        <w:jc w:val="both"/>
      </w:pPr>
      <w:r>
        <w:t>настоящего</w:t>
      </w:r>
      <w:r>
        <w:rPr>
          <w:spacing w:val="-4"/>
        </w:rPr>
        <w:t xml:space="preserve"> </w:t>
      </w:r>
      <w:r>
        <w:t>Порядка,</w:t>
      </w:r>
      <w:r>
        <w:rPr>
          <w:spacing w:val="-3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отражению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относительно:</w:t>
      </w:r>
    </w:p>
    <w:p w:rsidR="001C7D39" w:rsidRDefault="00AA4192">
      <w:pPr>
        <w:pStyle w:val="a3"/>
        <w:tabs>
          <w:tab w:val="left" w:pos="1437"/>
          <w:tab w:val="left" w:pos="1936"/>
          <w:tab w:val="left" w:pos="2037"/>
          <w:tab w:val="left" w:pos="3306"/>
          <w:tab w:val="left" w:pos="3493"/>
          <w:tab w:val="left" w:pos="3713"/>
          <w:tab w:val="left" w:pos="4661"/>
          <w:tab w:val="left" w:pos="5441"/>
          <w:tab w:val="left" w:pos="5614"/>
          <w:tab w:val="left" w:pos="6015"/>
          <w:tab w:val="left" w:pos="6515"/>
          <w:tab w:val="left" w:pos="7075"/>
          <w:tab w:val="left" w:pos="7133"/>
          <w:tab w:val="left" w:pos="7796"/>
          <w:tab w:val="left" w:pos="8584"/>
        </w:tabs>
        <w:spacing w:before="15" w:line="249" w:lineRule="auto"/>
        <w:ind w:left="106" w:right="168" w:firstLine="699"/>
      </w:pPr>
      <w:proofErr w:type="gramStart"/>
      <w:r>
        <w:t>причин</w:t>
      </w:r>
      <w:r>
        <w:tab/>
        <w:t>принятия</w:t>
      </w:r>
      <w:r>
        <w:tab/>
        <w:t>Администрацией</w:t>
      </w:r>
      <w:r>
        <w:tab/>
      </w:r>
      <w:r>
        <w:tab/>
        <w:t>и</w:t>
      </w:r>
      <w:r>
        <w:tab/>
        <w:t>ее</w:t>
      </w:r>
      <w:r>
        <w:tab/>
        <w:t>должностными</w:t>
      </w:r>
      <w:r>
        <w:tab/>
      </w:r>
      <w:r>
        <w:rPr>
          <w:spacing w:val="-1"/>
        </w:rPr>
        <w:t>лицами</w:t>
      </w:r>
      <w:r>
        <w:rPr>
          <w:spacing w:val="-67"/>
        </w:rPr>
        <w:t xml:space="preserve"> </w:t>
      </w:r>
      <w:r>
        <w:t>ненормативного правового акта, решения и совершения ими действий</w:t>
      </w:r>
      <w:r>
        <w:rPr>
          <w:spacing w:val="1"/>
        </w:rPr>
        <w:t xml:space="preserve"> </w:t>
      </w:r>
      <w:r>
        <w:t>(бездействия),</w:t>
      </w:r>
      <w:r>
        <w:tab/>
      </w:r>
      <w:r>
        <w:tab/>
      </w:r>
      <w:r>
        <w:rPr>
          <w:spacing w:val="-1"/>
        </w:rPr>
        <w:t>признанных</w:t>
      </w:r>
      <w:r>
        <w:rPr>
          <w:spacing w:val="-1"/>
        </w:rPr>
        <w:tab/>
      </w:r>
      <w:r>
        <w:rPr>
          <w:spacing w:val="-1"/>
        </w:rPr>
        <w:tab/>
      </w:r>
      <w:r>
        <w:t>судом</w:t>
      </w:r>
      <w:r>
        <w:tab/>
        <w:t>недействительным</w:t>
      </w:r>
      <w:r>
        <w:tab/>
      </w:r>
      <w:r>
        <w:tab/>
        <w:t>или</w:t>
      </w:r>
      <w:r>
        <w:tab/>
        <w:t>незаконными;</w:t>
      </w:r>
      <w:r>
        <w:rPr>
          <w:spacing w:val="-67"/>
        </w:rPr>
        <w:t xml:space="preserve"> </w:t>
      </w:r>
      <w:r>
        <w:t>причин,</w:t>
      </w:r>
      <w:r>
        <w:tab/>
        <w:t>послуживших</w:t>
      </w:r>
      <w:r>
        <w:tab/>
      </w:r>
      <w:r>
        <w:tab/>
        <w:t>основаниями</w:t>
      </w:r>
      <w:r>
        <w:tab/>
        <w:t>признания</w:t>
      </w:r>
      <w:r>
        <w:tab/>
        <w:t>недействительными</w:t>
      </w:r>
      <w:r>
        <w:rPr>
          <w:spacing w:val="-67"/>
        </w:rPr>
        <w:t xml:space="preserve"> </w:t>
      </w:r>
      <w:r>
        <w:t>(недействующими)</w:t>
      </w:r>
      <w:r>
        <w:rPr>
          <w:spacing w:val="9"/>
        </w:rPr>
        <w:t xml:space="preserve"> </w:t>
      </w:r>
      <w:r>
        <w:t>ненормативных</w:t>
      </w:r>
      <w:r>
        <w:rPr>
          <w:spacing w:val="10"/>
        </w:rPr>
        <w:t xml:space="preserve"> </w:t>
      </w:r>
      <w:r>
        <w:t>правовых</w:t>
      </w:r>
      <w:r>
        <w:rPr>
          <w:spacing w:val="9"/>
        </w:rPr>
        <w:t xml:space="preserve"> </w:t>
      </w:r>
      <w:r>
        <w:t>актов,</w:t>
      </w:r>
      <w:r>
        <w:rPr>
          <w:spacing w:val="10"/>
        </w:rPr>
        <w:t xml:space="preserve"> </w:t>
      </w:r>
      <w:r>
        <w:t>незаконными</w:t>
      </w:r>
      <w:r>
        <w:rPr>
          <w:spacing w:val="9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должностных</w:t>
      </w:r>
      <w:r>
        <w:rPr>
          <w:spacing w:val="-1"/>
        </w:rPr>
        <w:t xml:space="preserve"> </w:t>
      </w:r>
      <w:r>
        <w:t>лиц.</w:t>
      </w:r>
      <w:proofErr w:type="gramEnd"/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before="1" w:line="249" w:lineRule="auto"/>
        <w:ind w:right="168" w:firstLine="699"/>
        <w:jc w:val="both"/>
        <w:rPr>
          <w:sz w:val="28"/>
        </w:rPr>
      </w:pPr>
      <w:r>
        <w:rPr>
          <w:sz w:val="28"/>
        </w:rPr>
        <w:t xml:space="preserve">Специалист </w:t>
      </w:r>
      <w:r>
        <w:rPr>
          <w:i/>
          <w:sz w:val="28"/>
        </w:rPr>
        <w:t>(или иное наименование должности ответственного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недействительными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(недействующими) ненормативных правовых актов, незаконными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firstLine="699"/>
        <w:jc w:val="both"/>
        <w:rPr>
          <w:sz w:val="28"/>
        </w:rPr>
      </w:pPr>
      <w:r>
        <w:rPr>
          <w:sz w:val="28"/>
        </w:rPr>
        <w:t>Информация, представленная в соответствии с пунктами 3 и 4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5"/>
          <w:sz w:val="28"/>
        </w:rPr>
        <w:t xml:space="preserve"> </w:t>
      </w:r>
      <w:r>
        <w:rPr>
          <w:sz w:val="28"/>
        </w:rPr>
        <w:t>истекшего</w:t>
      </w:r>
      <w:r>
        <w:rPr>
          <w:spacing w:val="-14"/>
          <w:sz w:val="28"/>
        </w:rPr>
        <w:t xml:space="preserve"> </w:t>
      </w:r>
      <w:r>
        <w:rPr>
          <w:sz w:val="28"/>
        </w:rPr>
        <w:t>квартала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 группа).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firstLine="69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 соответствии с пунктом 6 настоящего Порядка, назначает дату</w:t>
      </w:r>
      <w:r>
        <w:rPr>
          <w:spacing w:val="1"/>
          <w:sz w:val="28"/>
        </w:rPr>
        <w:t xml:space="preserve"> </w:t>
      </w:r>
      <w:r>
        <w:rPr>
          <w:sz w:val="28"/>
        </w:rPr>
        <w:t>и место проведения заседания рабочей группы,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7A60E8" w:rsidRPr="007A60E8">
        <w:rPr>
          <w:sz w:val="28"/>
        </w:rPr>
        <w:t>Куртатского сельского поселения</w:t>
      </w:r>
      <w:r>
        <w:rPr>
          <w:sz w:val="28"/>
        </w:rPr>
        <w:t>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firstLine="699"/>
        <w:jc w:val="both"/>
        <w:rPr>
          <w:sz w:val="28"/>
        </w:rPr>
      </w:pPr>
      <w:r>
        <w:rPr>
          <w:sz w:val="28"/>
        </w:rPr>
        <w:t>Заседание рабочей группы проводится в срок до 25 числа 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отчетным кварталом.</w:t>
      </w:r>
    </w:p>
    <w:p w:rsidR="001C7D39" w:rsidRDefault="00AA4192" w:rsidP="005205F1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firstLine="699"/>
        <w:jc w:val="both"/>
        <w:rPr>
          <w:sz w:val="28"/>
        </w:rPr>
      </w:pPr>
      <w:r w:rsidRPr="005205F1">
        <w:rPr>
          <w:sz w:val="28"/>
        </w:rPr>
        <w:t>Секретарь рабочей группы извещает всех членов рабочей группы</w:t>
      </w:r>
      <w:r w:rsidRPr="005205F1">
        <w:rPr>
          <w:spacing w:val="1"/>
          <w:sz w:val="28"/>
        </w:rPr>
        <w:t xml:space="preserve"> </w:t>
      </w:r>
      <w:r w:rsidRPr="005205F1">
        <w:rPr>
          <w:sz w:val="28"/>
        </w:rPr>
        <w:t>и</w:t>
      </w:r>
      <w:r w:rsidRPr="005205F1">
        <w:rPr>
          <w:spacing w:val="7"/>
          <w:sz w:val="28"/>
        </w:rPr>
        <w:t xml:space="preserve"> </w:t>
      </w:r>
      <w:r w:rsidRPr="005205F1">
        <w:rPr>
          <w:sz w:val="28"/>
        </w:rPr>
        <w:t>иных</w:t>
      </w:r>
      <w:r w:rsidRPr="005205F1">
        <w:rPr>
          <w:spacing w:val="7"/>
          <w:sz w:val="28"/>
        </w:rPr>
        <w:t xml:space="preserve"> </w:t>
      </w:r>
      <w:r w:rsidRPr="005205F1">
        <w:rPr>
          <w:sz w:val="28"/>
        </w:rPr>
        <w:t>работников</w:t>
      </w:r>
      <w:r w:rsidRPr="005205F1">
        <w:rPr>
          <w:spacing w:val="7"/>
          <w:sz w:val="28"/>
        </w:rPr>
        <w:t xml:space="preserve"> </w:t>
      </w:r>
      <w:r w:rsidRPr="005205F1">
        <w:rPr>
          <w:sz w:val="28"/>
        </w:rPr>
        <w:t>Администрации</w:t>
      </w:r>
      <w:r w:rsidR="005205F1" w:rsidRPr="005205F1">
        <w:rPr>
          <w:sz w:val="28"/>
        </w:rPr>
        <w:t xml:space="preserve"> Куртатского сельского 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рабочей группы, о дате, месте и времени проведения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firstLine="699"/>
        <w:jc w:val="both"/>
        <w:rPr>
          <w:sz w:val="28"/>
        </w:rPr>
      </w:pPr>
      <w:r>
        <w:rPr>
          <w:sz w:val="28"/>
        </w:rPr>
        <w:t>Заседания рабочей группы считаются правомочными, если на 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before="2" w:line="249" w:lineRule="auto"/>
        <w:ind w:firstLine="69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ходе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недействительным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5205F1">
        <w:rPr>
          <w:spacing w:val="-67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определяются:</w:t>
      </w:r>
    </w:p>
    <w:p w:rsidR="001C7D39" w:rsidRDefault="00AA4192" w:rsidP="005205F1">
      <w:pPr>
        <w:pStyle w:val="a3"/>
        <w:tabs>
          <w:tab w:val="left" w:pos="1620"/>
          <w:tab w:val="left" w:pos="2037"/>
          <w:tab w:val="left" w:pos="2092"/>
          <w:tab w:val="left" w:pos="2347"/>
          <w:tab w:val="left" w:pos="3430"/>
          <w:tab w:val="left" w:pos="3654"/>
          <w:tab w:val="left" w:pos="3713"/>
          <w:tab w:val="left" w:pos="3848"/>
          <w:tab w:val="left" w:pos="4661"/>
          <w:tab w:val="left" w:pos="4712"/>
          <w:tab w:val="left" w:pos="5596"/>
          <w:tab w:val="left" w:pos="5710"/>
          <w:tab w:val="left" w:pos="6079"/>
          <w:tab w:val="left" w:pos="6547"/>
          <w:tab w:val="left" w:pos="6599"/>
          <w:tab w:val="left" w:pos="7133"/>
          <w:tab w:val="left" w:pos="7225"/>
          <w:tab w:val="left" w:pos="7796"/>
          <w:tab w:val="left" w:pos="7941"/>
          <w:tab w:val="left" w:pos="8378"/>
          <w:tab w:val="left" w:pos="8584"/>
        </w:tabs>
        <w:spacing w:line="249" w:lineRule="auto"/>
        <w:ind w:left="106" w:right="169" w:firstLine="699"/>
        <w:jc w:val="both"/>
      </w:pPr>
      <w:proofErr w:type="gramStart"/>
      <w:r>
        <w:t>причины</w:t>
      </w:r>
      <w:r>
        <w:tab/>
      </w:r>
      <w:r>
        <w:tab/>
        <w:t>принятия</w:t>
      </w:r>
      <w:r>
        <w:tab/>
      </w:r>
      <w:r w:rsidRPr="00752DD8">
        <w:t>Администрацией</w:t>
      </w:r>
      <w:r>
        <w:rPr>
          <w:i/>
        </w:rPr>
        <w:tab/>
      </w:r>
      <w:r>
        <w:rPr>
          <w:i/>
        </w:rPr>
        <w:tab/>
      </w:r>
      <w:r>
        <w:t>и</w:t>
      </w:r>
      <w:r>
        <w:tab/>
        <w:t>ее</w:t>
      </w:r>
      <w:r>
        <w:tab/>
        <w:t>должностными</w:t>
      </w:r>
      <w:r>
        <w:tab/>
      </w:r>
      <w:r>
        <w:tab/>
      </w:r>
      <w:r>
        <w:rPr>
          <w:spacing w:val="-1"/>
        </w:rPr>
        <w:t>лицами</w:t>
      </w:r>
      <w:r>
        <w:rPr>
          <w:spacing w:val="-67"/>
        </w:rPr>
        <w:t xml:space="preserve"> </w:t>
      </w:r>
      <w:r>
        <w:t>ненормативного правового акта, решения и совершения ими действий</w:t>
      </w:r>
      <w:r>
        <w:rPr>
          <w:spacing w:val="1"/>
        </w:rPr>
        <w:t xml:space="preserve"> </w:t>
      </w:r>
      <w:r>
        <w:t>(бездействия),</w:t>
      </w:r>
      <w:r>
        <w:tab/>
        <w:t>признанных</w:t>
      </w:r>
      <w:r>
        <w:tab/>
      </w:r>
      <w:r>
        <w:tab/>
        <w:t>судом</w:t>
      </w:r>
      <w:r>
        <w:tab/>
        <w:t>недействительным</w:t>
      </w:r>
      <w:r>
        <w:tab/>
        <w:t>или</w:t>
      </w:r>
      <w:r>
        <w:tab/>
        <w:t>незаконными;</w:t>
      </w:r>
      <w:r>
        <w:rPr>
          <w:spacing w:val="-67"/>
        </w:rPr>
        <w:t xml:space="preserve"> </w:t>
      </w:r>
      <w:r>
        <w:t>причины,</w:t>
      </w:r>
      <w:r>
        <w:tab/>
        <w:t>послужившие</w:t>
      </w:r>
      <w:r>
        <w:tab/>
      </w:r>
      <w:r>
        <w:tab/>
        <w:t>основаниями</w:t>
      </w:r>
      <w:r>
        <w:tab/>
        <w:t>признания</w:t>
      </w:r>
      <w:r>
        <w:tab/>
      </w:r>
      <w:r>
        <w:tab/>
        <w:t>недействительным</w:t>
      </w:r>
      <w:r>
        <w:rPr>
          <w:spacing w:val="-67"/>
        </w:rPr>
        <w:t xml:space="preserve"> </w:t>
      </w:r>
      <w:r>
        <w:t>ненормативного</w:t>
      </w:r>
      <w:r>
        <w:tab/>
      </w:r>
      <w:r>
        <w:tab/>
        <w:t>правового</w:t>
      </w:r>
      <w:r>
        <w:tab/>
      </w:r>
      <w:r>
        <w:tab/>
      </w:r>
      <w:r>
        <w:tab/>
        <w:t>акта,</w:t>
      </w:r>
      <w:r>
        <w:tab/>
      </w:r>
      <w:r>
        <w:tab/>
        <w:t>незаконными</w:t>
      </w:r>
      <w:r>
        <w:tab/>
      </w:r>
      <w:r>
        <w:tab/>
        <w:t>решений</w:t>
      </w:r>
      <w:r>
        <w:tab/>
      </w:r>
      <w:r>
        <w:tab/>
        <w:t>и</w:t>
      </w:r>
      <w:r>
        <w:tab/>
      </w:r>
      <w:r>
        <w:rPr>
          <w:spacing w:val="-1"/>
        </w:rP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рабочей группы</w:t>
      </w:r>
      <w:r w:rsidR="005205F1">
        <w:t xml:space="preserve"> рассматриваются результаты их исполнения</w:t>
      </w:r>
      <w:r>
        <w:t>.</w:t>
      </w:r>
      <w:proofErr w:type="gramEnd"/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before="15" w:line="249" w:lineRule="auto"/>
        <w:ind w:right="168" w:firstLine="69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по каждому случаю признания недействительным ненормативного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незаконными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котором:</w:t>
      </w:r>
    </w:p>
    <w:p w:rsidR="001C7D39" w:rsidRDefault="00AA4192">
      <w:pPr>
        <w:pStyle w:val="a3"/>
        <w:tabs>
          <w:tab w:val="left" w:pos="1794"/>
          <w:tab w:val="left" w:pos="3116"/>
          <w:tab w:val="left" w:pos="3339"/>
          <w:tab w:val="left" w:pos="3806"/>
          <w:tab w:val="left" w:pos="3979"/>
          <w:tab w:val="left" w:pos="4226"/>
          <w:tab w:val="left" w:pos="6143"/>
          <w:tab w:val="left" w:pos="6589"/>
          <w:tab w:val="left" w:pos="7646"/>
        </w:tabs>
        <w:spacing w:line="259" w:lineRule="auto"/>
        <w:ind w:left="121" w:right="154" w:firstLine="674"/>
      </w:pPr>
      <w:r>
        <w:t>устанавливается,</w:t>
      </w:r>
      <w:r>
        <w:tab/>
        <w:t>что</w:t>
      </w:r>
      <w:r>
        <w:tab/>
        <w:t>в</w:t>
      </w:r>
      <w:r>
        <w:tab/>
      </w:r>
      <w:r>
        <w:tab/>
        <w:t>рассматриваемой</w:t>
      </w:r>
      <w:r>
        <w:tab/>
        <w:t>ситуации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(не</w:t>
      </w:r>
      <w:r>
        <w:rPr>
          <w:spacing w:val="35"/>
        </w:rPr>
        <w:t xml:space="preserve"> </w:t>
      </w:r>
      <w:r>
        <w:t>содержатся)</w:t>
      </w:r>
      <w:r>
        <w:rPr>
          <w:spacing w:val="36"/>
        </w:rPr>
        <w:t xml:space="preserve"> </w:t>
      </w:r>
      <w:r>
        <w:t>признаки</w:t>
      </w:r>
      <w:r>
        <w:rPr>
          <w:spacing w:val="35"/>
        </w:rPr>
        <w:t xml:space="preserve"> </w:t>
      </w:r>
      <w:r>
        <w:t>коррупционных</w:t>
      </w:r>
      <w:r>
        <w:rPr>
          <w:spacing w:val="36"/>
        </w:rPr>
        <w:t xml:space="preserve"> </w:t>
      </w:r>
      <w:r>
        <w:t>фактов;</w:t>
      </w:r>
      <w:r>
        <w:rPr>
          <w:spacing w:val="36"/>
        </w:rPr>
        <w:t xml:space="preserve"> </w:t>
      </w:r>
      <w:r>
        <w:t>даются</w:t>
      </w:r>
      <w:r>
        <w:rPr>
          <w:spacing w:val="35"/>
        </w:rPr>
        <w:t xml:space="preserve"> </w:t>
      </w:r>
      <w:r>
        <w:t>рекомендации</w:t>
      </w:r>
      <w:r>
        <w:rPr>
          <w:spacing w:val="3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разработке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принятию</w:t>
      </w:r>
      <w:r>
        <w:rPr>
          <w:spacing w:val="47"/>
        </w:rPr>
        <w:t xml:space="preserve"> </w:t>
      </w:r>
      <w:r>
        <w:t>мер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целях</w:t>
      </w:r>
      <w:r>
        <w:rPr>
          <w:spacing w:val="47"/>
        </w:rPr>
        <w:t xml:space="preserve"> </w:t>
      </w:r>
      <w:r>
        <w:t>предупреждения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устранения</w:t>
      </w:r>
      <w:r>
        <w:rPr>
          <w:spacing w:val="47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выявленных</w:t>
      </w:r>
      <w:r>
        <w:tab/>
        <w:t>нарушений</w:t>
      </w:r>
      <w:r>
        <w:tab/>
        <w:t>или</w:t>
      </w:r>
      <w:r>
        <w:tab/>
      </w:r>
      <w:r>
        <w:tab/>
        <w:t>устанавливается</w:t>
      </w:r>
      <w:r>
        <w:tab/>
        <w:t>отсутствие</w:t>
      </w:r>
      <w:r>
        <w:tab/>
        <w:t>необходимости</w:t>
      </w:r>
      <w:r>
        <w:rPr>
          <w:spacing w:val="-67"/>
        </w:rPr>
        <w:t xml:space="preserve"> </w:t>
      </w:r>
      <w:proofErr w:type="gramStart"/>
      <w:r>
        <w:t>разработки</w:t>
      </w:r>
      <w:proofErr w:type="gramEnd"/>
      <w:r>
        <w:rPr>
          <w:spacing w:val="-2"/>
        </w:rPr>
        <w:t xml:space="preserve"> </w:t>
      </w:r>
      <w:r>
        <w:t>и принятия</w:t>
      </w:r>
      <w:r>
        <w:rPr>
          <w:spacing w:val="-1"/>
        </w:rPr>
        <w:t xml:space="preserve"> </w:t>
      </w:r>
      <w:r>
        <w:t>таких мер.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firstLine="699"/>
        <w:jc w:val="both"/>
        <w:rPr>
          <w:sz w:val="28"/>
        </w:rPr>
      </w:pPr>
      <w:r>
        <w:rPr>
          <w:sz w:val="28"/>
        </w:rPr>
        <w:t>Решения рабочей группы принимаются открытым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 группы.</w:t>
      </w:r>
    </w:p>
    <w:p w:rsidR="001C7D39" w:rsidRDefault="00AA4192" w:rsidP="005205F1">
      <w:pPr>
        <w:pStyle w:val="a4"/>
        <w:numPr>
          <w:ilvl w:val="0"/>
          <w:numId w:val="1"/>
        </w:numPr>
        <w:tabs>
          <w:tab w:val="left" w:pos="1538"/>
        </w:tabs>
        <w:spacing w:line="322" w:lineRule="exact"/>
        <w:ind w:left="1537" w:right="0" w:hanging="718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:rsidR="001C7D39" w:rsidRDefault="00AA4192" w:rsidP="005205F1">
      <w:pPr>
        <w:pStyle w:val="a3"/>
        <w:spacing w:before="13" w:line="249" w:lineRule="auto"/>
        <w:ind w:left="830" w:right="168"/>
        <w:jc w:val="both"/>
      </w:pPr>
      <w:r>
        <w:t>дата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судебные</w:t>
      </w:r>
      <w:r>
        <w:rPr>
          <w:spacing w:val="-1"/>
        </w:rPr>
        <w:t xml:space="preserve"> </w:t>
      </w:r>
      <w:r>
        <w:t>акты, явившиеся</w:t>
      </w:r>
      <w:r>
        <w:rPr>
          <w:spacing w:val="-1"/>
        </w:rPr>
        <w:t xml:space="preserve"> </w:t>
      </w:r>
      <w:r>
        <w:t>основанием для рассмотрения</w:t>
      </w:r>
      <w:r>
        <w:rPr>
          <w:spacing w:val="-1"/>
        </w:rPr>
        <w:t xml:space="preserve"> </w:t>
      </w:r>
      <w:r>
        <w:t>вопросов</w:t>
      </w:r>
    </w:p>
    <w:p w:rsidR="005205F1" w:rsidRDefault="00AA4192" w:rsidP="005205F1">
      <w:pPr>
        <w:pStyle w:val="a3"/>
        <w:spacing w:before="2" w:line="249" w:lineRule="auto"/>
        <w:ind w:left="815" w:right="170" w:hanging="709"/>
        <w:jc w:val="both"/>
        <w:rPr>
          <w:spacing w:val="1"/>
        </w:rPr>
      </w:pPr>
      <w:r>
        <w:t>правоприменительной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</w:p>
    <w:p w:rsidR="001C7D39" w:rsidRDefault="00AA4192" w:rsidP="005205F1">
      <w:pPr>
        <w:pStyle w:val="a3"/>
        <w:spacing w:before="2" w:line="249" w:lineRule="auto"/>
        <w:ind w:left="815" w:right="170" w:hanging="709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выступавших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лиц и</w:t>
      </w:r>
      <w:r>
        <w:rPr>
          <w:spacing w:val="-1"/>
        </w:rPr>
        <w:t xml:space="preserve"> </w:t>
      </w:r>
      <w:r>
        <w:t>краткое описание</w:t>
      </w:r>
    </w:p>
    <w:p w:rsidR="005205F1" w:rsidRDefault="00AA4192" w:rsidP="005205F1">
      <w:pPr>
        <w:pStyle w:val="a3"/>
        <w:spacing w:before="1" w:line="249" w:lineRule="auto"/>
        <w:ind w:left="106" w:right="170"/>
        <w:jc w:val="both"/>
        <w:rPr>
          <w:spacing w:val="1"/>
        </w:rPr>
      </w:pPr>
      <w:r>
        <w:t>изложенных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</w:p>
    <w:p w:rsidR="001C7D39" w:rsidRDefault="00AA4192" w:rsidP="005205F1">
      <w:pPr>
        <w:pStyle w:val="a3"/>
        <w:spacing w:before="1" w:line="249" w:lineRule="auto"/>
        <w:ind w:left="106" w:right="170"/>
        <w:jc w:val="both"/>
      </w:pPr>
      <w:r>
        <w:t>результаты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 xml:space="preserve">признания </w:t>
      </w:r>
      <w:proofErr w:type="gramStart"/>
      <w:r>
        <w:t>недействительным</w:t>
      </w:r>
      <w:proofErr w:type="gramEnd"/>
      <w:r>
        <w:t xml:space="preserve"> ненормативного правового акта, 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205F1">
        <w:t>действий (бездействия) Администрации и ее должностных лиц;</w:t>
      </w:r>
    </w:p>
    <w:p w:rsidR="001C7D39" w:rsidRDefault="00AA4192" w:rsidP="005205F1">
      <w:pPr>
        <w:pStyle w:val="a3"/>
        <w:spacing w:before="1" w:line="249" w:lineRule="auto"/>
        <w:ind w:right="168"/>
        <w:jc w:val="both"/>
      </w:pPr>
      <w:r>
        <w:rPr>
          <w:spacing w:val="1"/>
        </w:rPr>
        <w:t xml:space="preserve"> </w:t>
      </w:r>
      <w:proofErr w:type="gramStart"/>
      <w:r>
        <w:t>принятое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признания недействительным ненормативного правового акта, незаконными</w:t>
      </w:r>
      <w:r>
        <w:rPr>
          <w:spacing w:val="1"/>
        </w:rPr>
        <w:t xml:space="preserve"> </w:t>
      </w:r>
      <w:r>
        <w:t>решений и действий (бездействия) Администрац</w:t>
      </w:r>
      <w:proofErr w:type="gramStart"/>
      <w:r>
        <w:t>ии и ее</w:t>
      </w:r>
      <w:proofErr w:type="gramEnd"/>
      <w:r>
        <w:t xml:space="preserve"> должностных лиц</w:t>
      </w:r>
      <w:r>
        <w:rPr>
          <w:spacing w:val="1"/>
        </w:rPr>
        <w:t xml:space="preserve"> </w:t>
      </w:r>
      <w:r>
        <w:t>решение.</w:t>
      </w:r>
    </w:p>
    <w:p w:rsidR="001C7D39" w:rsidRDefault="001C7D39" w:rsidP="005205F1">
      <w:pPr>
        <w:spacing w:line="249" w:lineRule="auto"/>
        <w:jc w:val="both"/>
        <w:sectPr w:rsidR="001C7D39">
          <w:pgSz w:w="11910" w:h="16840"/>
          <w:pgMar w:top="1040" w:right="680" w:bottom="280" w:left="1580" w:header="720" w:footer="720" w:gutter="0"/>
          <w:cols w:space="720"/>
        </w:sectPr>
      </w:pPr>
    </w:p>
    <w:p w:rsidR="001C7D39" w:rsidRDefault="00AA4192" w:rsidP="00752DD8">
      <w:pPr>
        <w:pStyle w:val="a4"/>
        <w:numPr>
          <w:ilvl w:val="0"/>
          <w:numId w:val="1"/>
        </w:numPr>
        <w:tabs>
          <w:tab w:val="left" w:pos="1538"/>
        </w:tabs>
        <w:spacing w:before="1" w:line="249" w:lineRule="auto"/>
        <w:ind w:left="106" w:right="170" w:firstLine="699"/>
        <w:jc w:val="both"/>
      </w:pPr>
      <w:r w:rsidRPr="00752DD8">
        <w:rPr>
          <w:spacing w:val="-1"/>
          <w:sz w:val="28"/>
        </w:rPr>
        <w:lastRenderedPageBreak/>
        <w:t>Протоколы</w:t>
      </w:r>
      <w:r w:rsidRPr="00752DD8">
        <w:rPr>
          <w:spacing w:val="-18"/>
          <w:sz w:val="28"/>
        </w:rPr>
        <w:t xml:space="preserve"> </w:t>
      </w:r>
      <w:r w:rsidRPr="00752DD8">
        <w:rPr>
          <w:spacing w:val="-1"/>
          <w:sz w:val="28"/>
        </w:rPr>
        <w:t>заседаний</w:t>
      </w:r>
      <w:r w:rsidRPr="00752DD8">
        <w:rPr>
          <w:spacing w:val="-18"/>
          <w:sz w:val="28"/>
        </w:rPr>
        <w:t xml:space="preserve"> </w:t>
      </w:r>
      <w:r>
        <w:rPr>
          <w:sz w:val="28"/>
        </w:rPr>
        <w:t>рабочей</w:t>
      </w:r>
      <w:r w:rsidRPr="00752DD8">
        <w:rPr>
          <w:spacing w:val="-17"/>
          <w:sz w:val="28"/>
        </w:rPr>
        <w:t xml:space="preserve"> </w:t>
      </w:r>
      <w:r>
        <w:rPr>
          <w:sz w:val="28"/>
        </w:rPr>
        <w:t>группы</w:t>
      </w:r>
      <w:r w:rsidRPr="00752DD8">
        <w:rPr>
          <w:spacing w:val="-18"/>
          <w:sz w:val="28"/>
        </w:rPr>
        <w:t xml:space="preserve"> </w:t>
      </w:r>
      <w:r>
        <w:rPr>
          <w:sz w:val="28"/>
        </w:rPr>
        <w:t>хранятся</w:t>
      </w:r>
      <w:r w:rsidRPr="00752DD8">
        <w:rPr>
          <w:spacing w:val="-17"/>
          <w:sz w:val="28"/>
        </w:rPr>
        <w:t xml:space="preserve"> </w:t>
      </w:r>
      <w:r>
        <w:rPr>
          <w:sz w:val="28"/>
        </w:rPr>
        <w:t>у</w:t>
      </w:r>
      <w:r w:rsidRPr="00752DD8">
        <w:rPr>
          <w:spacing w:val="-18"/>
          <w:sz w:val="28"/>
        </w:rPr>
        <w:t xml:space="preserve"> </w:t>
      </w:r>
      <w:r>
        <w:rPr>
          <w:sz w:val="28"/>
        </w:rPr>
        <w:t>специалиста</w:t>
      </w:r>
      <w:r w:rsidR="00752DD8">
        <w:rPr>
          <w:sz w:val="28"/>
        </w:rPr>
        <w:t>.</w:t>
      </w:r>
      <w:r w:rsidRPr="00752DD8">
        <w:rPr>
          <w:spacing w:val="-18"/>
          <w:sz w:val="28"/>
        </w:rPr>
        <w:t xml:space="preserve"> </w:t>
      </w:r>
      <w:r>
        <w:t>Выписка</w:t>
      </w:r>
      <w:r w:rsidRPr="00752DD8">
        <w:rPr>
          <w:spacing w:val="-6"/>
        </w:rPr>
        <w:t xml:space="preserve"> </w:t>
      </w:r>
      <w:r>
        <w:t>из</w:t>
      </w:r>
      <w:r w:rsidRPr="00752DD8">
        <w:rPr>
          <w:spacing w:val="-6"/>
        </w:rPr>
        <w:t xml:space="preserve"> </w:t>
      </w:r>
      <w:r>
        <w:t>решения</w:t>
      </w:r>
      <w:r w:rsidRPr="00752DD8">
        <w:rPr>
          <w:spacing w:val="-5"/>
        </w:rPr>
        <w:t xml:space="preserve"> </w:t>
      </w:r>
      <w:r>
        <w:t>рабочей</w:t>
      </w:r>
      <w:r w:rsidRPr="00752DD8">
        <w:rPr>
          <w:spacing w:val="-6"/>
        </w:rPr>
        <w:t xml:space="preserve"> </w:t>
      </w:r>
      <w:r>
        <w:t>группы</w:t>
      </w:r>
      <w:r w:rsidRPr="00752DD8">
        <w:rPr>
          <w:spacing w:val="-6"/>
        </w:rPr>
        <w:t xml:space="preserve"> </w:t>
      </w:r>
      <w:r>
        <w:t>с</w:t>
      </w:r>
      <w:r w:rsidRPr="00752DD8">
        <w:rPr>
          <w:spacing w:val="-5"/>
        </w:rPr>
        <w:t xml:space="preserve"> </w:t>
      </w:r>
      <w:r>
        <w:t>рекомендациями</w:t>
      </w:r>
      <w:r w:rsidRPr="00752DD8">
        <w:rPr>
          <w:spacing w:val="-6"/>
        </w:rPr>
        <w:t xml:space="preserve"> </w:t>
      </w:r>
      <w:r>
        <w:t>по</w:t>
      </w:r>
      <w:r w:rsidRPr="00752DD8">
        <w:rPr>
          <w:spacing w:val="-6"/>
        </w:rPr>
        <w:t xml:space="preserve"> </w:t>
      </w:r>
      <w:r>
        <w:t>разработке</w:t>
      </w:r>
      <w:r w:rsidRPr="00752DD8">
        <w:rPr>
          <w:spacing w:val="-5"/>
        </w:rPr>
        <w:t xml:space="preserve"> </w:t>
      </w:r>
      <w:r>
        <w:t>и</w:t>
      </w:r>
      <w:r w:rsidRPr="00752DD8">
        <w:rPr>
          <w:spacing w:val="-68"/>
        </w:rPr>
        <w:t xml:space="preserve"> </w:t>
      </w:r>
      <w:r>
        <w:t>принятию мер в целях предупреждения и устранения причин выявленных</w:t>
      </w:r>
      <w:r w:rsidRPr="00752DD8">
        <w:rPr>
          <w:spacing w:val="1"/>
        </w:rPr>
        <w:t xml:space="preserve"> </w:t>
      </w:r>
      <w:r>
        <w:t xml:space="preserve">нарушений направляется специалистом </w:t>
      </w:r>
      <w:r w:rsidRPr="00752DD8">
        <w:rPr>
          <w:i/>
        </w:rPr>
        <w:t>(или иное наименование должности</w:t>
      </w:r>
      <w:r w:rsidRPr="00752DD8">
        <w:rPr>
          <w:i/>
          <w:spacing w:val="1"/>
        </w:rPr>
        <w:t xml:space="preserve"> </w:t>
      </w:r>
      <w:r w:rsidRPr="00752DD8">
        <w:rPr>
          <w:i/>
        </w:rPr>
        <w:t>ответственного</w:t>
      </w:r>
      <w:r w:rsidRPr="00752DD8">
        <w:rPr>
          <w:i/>
          <w:spacing w:val="1"/>
        </w:rPr>
        <w:t xml:space="preserve"> </w:t>
      </w:r>
      <w:r w:rsidRPr="00752DD8">
        <w:rPr>
          <w:i/>
        </w:rPr>
        <w:t>лица)</w:t>
      </w:r>
      <w:r w:rsidRPr="00752DD8">
        <w:rPr>
          <w:i/>
          <w:spacing w:val="1"/>
        </w:rPr>
        <w:t xml:space="preserve"> </w:t>
      </w:r>
      <w:r>
        <w:t>заинтересованным</w:t>
      </w:r>
      <w:r w:rsidRPr="00752DD8">
        <w:rPr>
          <w:spacing w:val="1"/>
        </w:rPr>
        <w:t xml:space="preserve"> </w:t>
      </w:r>
      <w:r>
        <w:t>должностным</w:t>
      </w:r>
      <w:r w:rsidRPr="00752DD8">
        <w:rPr>
          <w:spacing w:val="1"/>
        </w:rPr>
        <w:t xml:space="preserve"> </w:t>
      </w:r>
      <w:r>
        <w:t>лицам</w:t>
      </w:r>
      <w:r w:rsidRPr="00752DD8">
        <w:rPr>
          <w:spacing w:val="1"/>
        </w:rPr>
        <w:t xml:space="preserve"> </w:t>
      </w:r>
      <w:r>
        <w:t>администрации.</w:t>
      </w:r>
    </w:p>
    <w:p w:rsidR="001C7D39" w:rsidRDefault="00AA4192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right="167" w:firstLine="69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 фактов, послуживших основанием для принятия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недействительными (недействующими) ненормативных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 незаконными решений и действий (бездействия) Администрации и 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главы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1C7D39" w:rsidRDefault="001C7D39">
      <w:pPr>
        <w:spacing w:line="249" w:lineRule="auto"/>
        <w:jc w:val="both"/>
        <w:rPr>
          <w:sz w:val="28"/>
        </w:rPr>
        <w:sectPr w:rsidR="001C7D39">
          <w:pgSz w:w="11910" w:h="16840"/>
          <w:pgMar w:top="1040" w:right="680" w:bottom="280" w:left="1580" w:header="720" w:footer="720" w:gutter="0"/>
          <w:cols w:space="720"/>
        </w:sectPr>
      </w:pPr>
    </w:p>
    <w:p w:rsidR="001C7D39" w:rsidRPr="008B2C37" w:rsidRDefault="00AA4192" w:rsidP="008B2C37">
      <w:pPr>
        <w:spacing w:before="76" w:line="249" w:lineRule="auto"/>
        <w:ind w:left="5711" w:right="367" w:hanging="10"/>
        <w:rPr>
          <w:i/>
          <w:sz w:val="28"/>
        </w:rPr>
      </w:pPr>
      <w:r>
        <w:rPr>
          <w:sz w:val="28"/>
        </w:rPr>
        <w:lastRenderedPageBreak/>
        <w:t>Приложение № 2 к</w:t>
      </w:r>
      <w:r>
        <w:rPr>
          <w:spacing w:val="1"/>
          <w:sz w:val="28"/>
        </w:rPr>
        <w:t xml:space="preserve"> </w:t>
      </w:r>
      <w:r w:rsidRPr="008B2C37">
        <w:rPr>
          <w:sz w:val="28"/>
        </w:rPr>
        <w:t>постановлению</w:t>
      </w:r>
      <w:r w:rsidRPr="008B2C37">
        <w:rPr>
          <w:spacing w:val="1"/>
          <w:sz w:val="28"/>
        </w:rPr>
        <w:t xml:space="preserve"> </w:t>
      </w:r>
      <w:r w:rsidRPr="008B2C37">
        <w:rPr>
          <w:sz w:val="28"/>
        </w:rPr>
        <w:t>Администрации</w:t>
      </w:r>
      <w:r w:rsidR="008B2C37">
        <w:rPr>
          <w:sz w:val="28"/>
        </w:rPr>
        <w:t xml:space="preserve"> Куртатского сельского поселения</w:t>
      </w:r>
    </w:p>
    <w:p w:rsidR="001C7D39" w:rsidRDefault="008B2C37">
      <w:pPr>
        <w:pStyle w:val="a3"/>
        <w:tabs>
          <w:tab w:val="left" w:pos="6939"/>
        </w:tabs>
        <w:ind w:left="5417"/>
      </w:pPr>
      <w:r>
        <w:t xml:space="preserve">    о</w:t>
      </w:r>
      <w:r w:rsidR="00AA4192">
        <w:t>т</w:t>
      </w:r>
      <w:r w:rsidR="00752DD8">
        <w:t xml:space="preserve"> 13</w:t>
      </w:r>
      <w:r>
        <w:t xml:space="preserve">.06.2023 г. </w:t>
      </w:r>
      <w:r w:rsidR="00AA4192">
        <w:t>№</w:t>
      </w:r>
      <w:r>
        <w:t xml:space="preserve"> </w:t>
      </w:r>
      <w:r w:rsidR="00752DD8">
        <w:t>10</w:t>
      </w:r>
    </w:p>
    <w:p w:rsidR="001C7D39" w:rsidRDefault="001C7D39">
      <w:pPr>
        <w:pStyle w:val="a3"/>
        <w:rPr>
          <w:sz w:val="30"/>
        </w:rPr>
      </w:pPr>
    </w:p>
    <w:p w:rsidR="00DC175F" w:rsidRDefault="00AA4192" w:rsidP="00DC175F">
      <w:pPr>
        <w:pStyle w:val="Heading1"/>
        <w:spacing w:before="225"/>
        <w:ind w:left="602"/>
        <w:jc w:val="center"/>
      </w:pPr>
      <w:r>
        <w:t>Состав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 w:rsidR="00DC175F">
        <w:t>Куртатского сельского поселения</w:t>
      </w:r>
      <w:r>
        <w:rPr>
          <w:i/>
        </w:rPr>
        <w:t xml:space="preserve"> </w:t>
      </w:r>
      <w:r>
        <w:t>по рассмотрению</w:t>
      </w:r>
      <w:r>
        <w:rPr>
          <w:spacing w:val="1"/>
        </w:rPr>
        <w:t xml:space="preserve"> </w:t>
      </w:r>
      <w:r>
        <w:t>вопросов правоприменительной практики в целях профилактики</w:t>
      </w:r>
      <w:r>
        <w:rPr>
          <w:spacing w:val="-67"/>
        </w:rPr>
        <w:t xml:space="preserve"> </w:t>
      </w:r>
      <w:r>
        <w:t>коррупции</w:t>
      </w:r>
    </w:p>
    <w:p w:rsidR="00DC175F" w:rsidRDefault="00DC175F" w:rsidP="00DC175F">
      <w:pPr>
        <w:pStyle w:val="Heading1"/>
        <w:spacing w:before="225"/>
        <w:ind w:left="602"/>
        <w:jc w:val="center"/>
        <w:rPr>
          <w:spacing w:val="-2"/>
        </w:rPr>
      </w:pPr>
    </w:p>
    <w:p w:rsidR="00DC175F" w:rsidRDefault="00AA4192" w:rsidP="00DC175F">
      <w:pPr>
        <w:pStyle w:val="Heading1"/>
        <w:spacing w:before="225"/>
        <w:ind w:left="602"/>
        <w:rPr>
          <w:b w:val="0"/>
        </w:rPr>
      </w:pPr>
      <w:r w:rsidRPr="00DC175F">
        <w:rPr>
          <w:b w:val="0"/>
        </w:rPr>
        <w:t>председатель рабочей группы:</w:t>
      </w:r>
      <w:r w:rsidR="00DC175F" w:rsidRPr="00DC175F">
        <w:rPr>
          <w:b w:val="0"/>
        </w:rPr>
        <w:t xml:space="preserve"> </w:t>
      </w:r>
      <w:proofErr w:type="spellStart"/>
      <w:r w:rsidR="00DC175F" w:rsidRPr="00DC175F">
        <w:rPr>
          <w:b w:val="0"/>
        </w:rPr>
        <w:t>Хадзиев</w:t>
      </w:r>
      <w:proofErr w:type="spellEnd"/>
      <w:r w:rsidR="00DC175F" w:rsidRPr="00DC175F">
        <w:rPr>
          <w:b w:val="0"/>
        </w:rPr>
        <w:t xml:space="preserve"> И.Х. – Глава Администрации</w:t>
      </w:r>
    </w:p>
    <w:p w:rsidR="00DC175F" w:rsidRDefault="00DC175F" w:rsidP="00DC175F">
      <w:pPr>
        <w:pStyle w:val="Heading1"/>
        <w:spacing w:before="225"/>
        <w:ind w:left="602"/>
        <w:rPr>
          <w:b w:val="0"/>
        </w:rPr>
      </w:pPr>
      <w:r>
        <w:rPr>
          <w:b w:val="0"/>
        </w:rPr>
        <w:t xml:space="preserve">Члены рабочей группы: </w:t>
      </w:r>
      <w:proofErr w:type="spellStart"/>
      <w:r>
        <w:rPr>
          <w:b w:val="0"/>
        </w:rPr>
        <w:t>Яндиев</w:t>
      </w:r>
      <w:proofErr w:type="spellEnd"/>
      <w:r>
        <w:rPr>
          <w:b w:val="0"/>
        </w:rPr>
        <w:t xml:space="preserve"> А.О. – зам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 администрации</w:t>
      </w:r>
    </w:p>
    <w:p w:rsidR="00DC175F" w:rsidRDefault="00DC175F" w:rsidP="00DC175F">
      <w:pPr>
        <w:pStyle w:val="Heading1"/>
        <w:spacing w:before="225"/>
        <w:ind w:left="602"/>
        <w:rPr>
          <w:b w:val="0"/>
        </w:rPr>
      </w:pPr>
      <w:r>
        <w:rPr>
          <w:b w:val="0"/>
        </w:rPr>
        <w:t xml:space="preserve">                                          </w:t>
      </w:r>
      <w:proofErr w:type="spellStart"/>
      <w:r>
        <w:rPr>
          <w:b w:val="0"/>
        </w:rPr>
        <w:t>Калицев</w:t>
      </w:r>
      <w:proofErr w:type="spellEnd"/>
      <w:r>
        <w:rPr>
          <w:b w:val="0"/>
        </w:rPr>
        <w:t xml:space="preserve"> А.Ф. – зам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 администрации</w:t>
      </w:r>
    </w:p>
    <w:p w:rsidR="00DC175F" w:rsidRPr="00DC175F" w:rsidRDefault="00DC175F" w:rsidP="00DC175F">
      <w:pPr>
        <w:pStyle w:val="Heading1"/>
        <w:spacing w:before="225"/>
        <w:ind w:left="602"/>
        <w:rPr>
          <w:b w:val="0"/>
        </w:rPr>
      </w:pPr>
    </w:p>
    <w:p w:rsidR="00DC175F" w:rsidRDefault="00DC175F" w:rsidP="00DC175F">
      <w:pPr>
        <w:spacing w:line="475" w:lineRule="auto"/>
        <w:ind w:right="4842"/>
        <w:rPr>
          <w:sz w:val="28"/>
        </w:rPr>
      </w:pPr>
      <w:r>
        <w:rPr>
          <w:sz w:val="28"/>
        </w:rPr>
        <w:t xml:space="preserve">секретарь рабочей группы: </w:t>
      </w:r>
    </w:p>
    <w:p w:rsidR="001C7D39" w:rsidRPr="00DC175F" w:rsidRDefault="00DC175F" w:rsidP="00DC175F">
      <w:pPr>
        <w:spacing w:line="475" w:lineRule="auto"/>
        <w:ind w:right="4842"/>
        <w:rPr>
          <w:sz w:val="28"/>
        </w:rPr>
      </w:pPr>
      <w:proofErr w:type="spellStart"/>
      <w:r>
        <w:rPr>
          <w:sz w:val="28"/>
        </w:rPr>
        <w:t>Дзансолова</w:t>
      </w:r>
      <w:proofErr w:type="spellEnd"/>
      <w:r>
        <w:rPr>
          <w:sz w:val="28"/>
        </w:rPr>
        <w:t xml:space="preserve"> В.Б. – гл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пециалист администрации</w:t>
      </w:r>
    </w:p>
    <w:sectPr w:rsidR="001C7D39" w:rsidRPr="00DC175F" w:rsidSect="001C7D39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29B"/>
    <w:multiLevelType w:val="hybridMultilevel"/>
    <w:tmpl w:val="4CB66304"/>
    <w:lvl w:ilvl="0" w:tplc="0DE09026">
      <w:start w:val="1"/>
      <w:numFmt w:val="decimal"/>
      <w:lvlText w:val="%1.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242EE">
      <w:numFmt w:val="bullet"/>
      <w:lvlText w:val="•"/>
      <w:lvlJc w:val="left"/>
      <w:pPr>
        <w:ind w:left="1072" w:hanging="282"/>
      </w:pPr>
      <w:rPr>
        <w:rFonts w:hint="default"/>
        <w:lang w:val="ru-RU" w:eastAsia="en-US" w:bidi="ar-SA"/>
      </w:rPr>
    </w:lvl>
    <w:lvl w:ilvl="2" w:tplc="EECA69F2">
      <w:numFmt w:val="bullet"/>
      <w:lvlText w:val="•"/>
      <w:lvlJc w:val="left"/>
      <w:pPr>
        <w:ind w:left="2025" w:hanging="282"/>
      </w:pPr>
      <w:rPr>
        <w:rFonts w:hint="default"/>
        <w:lang w:val="ru-RU" w:eastAsia="en-US" w:bidi="ar-SA"/>
      </w:rPr>
    </w:lvl>
    <w:lvl w:ilvl="3" w:tplc="DC787C60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E2A20B1C">
      <w:numFmt w:val="bullet"/>
      <w:lvlText w:val="•"/>
      <w:lvlJc w:val="left"/>
      <w:pPr>
        <w:ind w:left="3930" w:hanging="282"/>
      </w:pPr>
      <w:rPr>
        <w:rFonts w:hint="default"/>
        <w:lang w:val="ru-RU" w:eastAsia="en-US" w:bidi="ar-SA"/>
      </w:rPr>
    </w:lvl>
    <w:lvl w:ilvl="5" w:tplc="AFC0DC4C">
      <w:numFmt w:val="bullet"/>
      <w:lvlText w:val="•"/>
      <w:lvlJc w:val="left"/>
      <w:pPr>
        <w:ind w:left="4883" w:hanging="282"/>
      </w:pPr>
      <w:rPr>
        <w:rFonts w:hint="default"/>
        <w:lang w:val="ru-RU" w:eastAsia="en-US" w:bidi="ar-SA"/>
      </w:rPr>
    </w:lvl>
    <w:lvl w:ilvl="6" w:tplc="10BAFE24">
      <w:numFmt w:val="bullet"/>
      <w:lvlText w:val="•"/>
      <w:lvlJc w:val="left"/>
      <w:pPr>
        <w:ind w:left="5835" w:hanging="282"/>
      </w:pPr>
      <w:rPr>
        <w:rFonts w:hint="default"/>
        <w:lang w:val="ru-RU" w:eastAsia="en-US" w:bidi="ar-SA"/>
      </w:rPr>
    </w:lvl>
    <w:lvl w:ilvl="7" w:tplc="5092508C">
      <w:numFmt w:val="bullet"/>
      <w:lvlText w:val="•"/>
      <w:lvlJc w:val="left"/>
      <w:pPr>
        <w:ind w:left="6788" w:hanging="282"/>
      </w:pPr>
      <w:rPr>
        <w:rFonts w:hint="default"/>
        <w:lang w:val="ru-RU" w:eastAsia="en-US" w:bidi="ar-SA"/>
      </w:rPr>
    </w:lvl>
    <w:lvl w:ilvl="8" w:tplc="592206B6">
      <w:numFmt w:val="bullet"/>
      <w:lvlText w:val="•"/>
      <w:lvlJc w:val="left"/>
      <w:pPr>
        <w:ind w:left="7740" w:hanging="282"/>
      </w:pPr>
      <w:rPr>
        <w:rFonts w:hint="default"/>
        <w:lang w:val="ru-RU" w:eastAsia="en-US" w:bidi="ar-SA"/>
      </w:rPr>
    </w:lvl>
  </w:abstractNum>
  <w:abstractNum w:abstractNumId="1">
    <w:nsid w:val="72DA605A"/>
    <w:multiLevelType w:val="hybridMultilevel"/>
    <w:tmpl w:val="438235A8"/>
    <w:lvl w:ilvl="0" w:tplc="B680FD52">
      <w:start w:val="1"/>
      <w:numFmt w:val="decimal"/>
      <w:lvlText w:val="%1."/>
      <w:lvlJc w:val="left"/>
      <w:pPr>
        <w:ind w:left="121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FE1DB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772B748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3AEEA6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BB40405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100F5B4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6606D1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35A09EE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0B7839DE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D39"/>
    <w:rsid w:val="001C7D39"/>
    <w:rsid w:val="005205F1"/>
    <w:rsid w:val="005E4B1D"/>
    <w:rsid w:val="00602439"/>
    <w:rsid w:val="00752DD8"/>
    <w:rsid w:val="007A60E8"/>
    <w:rsid w:val="00851AEE"/>
    <w:rsid w:val="008B2C37"/>
    <w:rsid w:val="009748E3"/>
    <w:rsid w:val="00977E1B"/>
    <w:rsid w:val="00AA4192"/>
    <w:rsid w:val="00D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D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D3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7D39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7D39"/>
    <w:pPr>
      <w:ind w:left="121" w:right="16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1C7D39"/>
  </w:style>
  <w:style w:type="paragraph" w:styleId="a5">
    <w:name w:val="Balloon Text"/>
    <w:basedOn w:val="a"/>
    <w:link w:val="a6"/>
    <w:uiPriority w:val="99"/>
    <w:semiHidden/>
    <w:unhideWhenUsed/>
    <w:rsid w:val="005E4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AB34162F3323B09B6B5BD8128D65FD2CBD2E36F8E567E74E0BD64685FEA25D451D905CZ5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AB34162F3323B09B6B5BD8128D65FD2CBD2E36F8E567E74E0BD64685FEA25D451D905CZ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B95-6364-4285-93FE-3AD7E237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6</cp:revision>
  <cp:lastPrinted>2023-06-13T11:18:00Z</cp:lastPrinted>
  <dcterms:created xsi:type="dcterms:W3CDTF">2023-06-06T13:02:00Z</dcterms:created>
  <dcterms:modified xsi:type="dcterms:W3CDTF">2023-06-13T11:20:00Z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2023-06-06T00:00:00Z</vt:filetime>
  </property>
</Properties>
</file>