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14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314"/>
      </w:tblGrid>
      <w:tr w:rsidR="0067489F" w:rsidRPr="00E72436" w:rsidTr="00EA797F">
        <w:trPr>
          <w:jc w:val="center"/>
        </w:trPr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</w:tcPr>
          <w:p w:rsidR="0067489F" w:rsidRPr="00E72436" w:rsidRDefault="0067489F" w:rsidP="00162DE8">
            <w:pPr>
              <w:tabs>
                <w:tab w:val="left" w:pos="284"/>
              </w:tabs>
              <w:ind w:left="284"/>
              <w:jc w:val="center"/>
              <w:rPr>
                <w:rFonts w:ascii="Calibri" w:eastAsia="Calibri" w:hAnsi="Calibri" w:cs="Calibri"/>
                <w:color w:val="000000"/>
                <w:lang w:val="en-US" w:eastAsia="ru-RU"/>
              </w:rPr>
            </w:pPr>
            <w:r w:rsidRPr="00E72436">
              <w:rPr>
                <w:rFonts w:ascii="Calibri" w:eastAsia="Calibri" w:hAnsi="Calibri" w:cs="Calibri"/>
                <w:color w:val="000000"/>
                <w:lang w:val="en-US" w:eastAsia="ru-RU"/>
              </w:rPr>
              <w:object w:dxaOrig="1061" w:dyaOrig="106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1.6pt;height:51.6pt" o:ole="" fillcolor="window">
                  <v:imagedata r:id="rId4" o:title=""/>
                </v:shape>
                <o:OLEObject Type="Embed" ProgID="Word.Picture.8" ShapeID="_x0000_i1025" DrawAspect="Content" ObjectID="_1574244607" r:id="rId5"/>
              </w:object>
            </w:r>
          </w:p>
        </w:tc>
      </w:tr>
    </w:tbl>
    <w:p w:rsidR="0067489F" w:rsidRPr="00C833EE" w:rsidRDefault="0067489F" w:rsidP="0067489F">
      <w:pPr>
        <w:tabs>
          <w:tab w:val="left" w:pos="284"/>
        </w:tabs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E7243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Республик</w:t>
      </w:r>
      <w:r w:rsidRPr="00C833E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æ</w:t>
      </w:r>
      <w:r w:rsidR="00EA797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</w:t>
      </w:r>
      <w:proofErr w:type="gramStart"/>
      <w:r w:rsidRPr="00E7243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Ц</w:t>
      </w:r>
      <w:proofErr w:type="gramEnd"/>
      <w:r w:rsidRPr="00C833E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æ</w:t>
      </w:r>
      <w:r w:rsidRPr="00E7243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гат</w:t>
      </w:r>
      <w:r w:rsidR="00EA797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</w:t>
      </w:r>
      <w:proofErr w:type="spellStart"/>
      <w:r w:rsidRPr="00E7243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Ирыстон</w:t>
      </w:r>
      <w:proofErr w:type="spellEnd"/>
      <w:r w:rsidRPr="00C833E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- </w:t>
      </w:r>
      <w:proofErr w:type="spellStart"/>
      <w:r w:rsidRPr="00E7243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Аланийы</w:t>
      </w:r>
      <w:proofErr w:type="spellEnd"/>
    </w:p>
    <w:p w:rsidR="0067489F" w:rsidRPr="00C833EE" w:rsidRDefault="0067489F" w:rsidP="0067489F">
      <w:pPr>
        <w:tabs>
          <w:tab w:val="left" w:pos="284"/>
        </w:tabs>
        <w:ind w:left="284"/>
        <w:jc w:val="center"/>
        <w:rPr>
          <w:rFonts w:ascii="Times New Roman" w:eastAsia="Calibri" w:hAnsi="Times New Roman" w:cs="Times New Roman"/>
          <w:color w:val="000000"/>
          <w:sz w:val="24"/>
          <w:lang w:eastAsia="ru-RU"/>
        </w:rPr>
      </w:pPr>
      <w:r w:rsidRPr="00E72436">
        <w:rPr>
          <w:rFonts w:ascii="Times New Roman" w:eastAsia="Calibri" w:hAnsi="Times New Roman" w:cs="Times New Roman"/>
          <w:color w:val="000000"/>
          <w:sz w:val="24"/>
          <w:lang w:eastAsia="ru-RU"/>
        </w:rPr>
        <w:t>Гор</w:t>
      </w:r>
      <w:r w:rsidRPr="00C833EE">
        <w:rPr>
          <w:rFonts w:ascii="Times New Roman" w:eastAsia="Calibri" w:hAnsi="Times New Roman" w:cs="Times New Roman"/>
          <w:color w:val="000000"/>
          <w:sz w:val="24"/>
          <w:lang w:eastAsia="ru-RU"/>
        </w:rPr>
        <w:t>æ</w:t>
      </w:r>
      <w:r w:rsidRPr="00E72436">
        <w:rPr>
          <w:rFonts w:ascii="Times New Roman" w:eastAsia="Calibri" w:hAnsi="Times New Roman" w:cs="Times New Roman"/>
          <w:color w:val="000000"/>
          <w:sz w:val="24"/>
          <w:lang w:eastAsia="ru-RU"/>
        </w:rPr>
        <w:t>тг</w:t>
      </w:r>
      <w:r w:rsidRPr="00C833EE">
        <w:rPr>
          <w:rFonts w:ascii="Times New Roman" w:eastAsia="Calibri" w:hAnsi="Times New Roman" w:cs="Times New Roman"/>
          <w:color w:val="000000"/>
          <w:sz w:val="24"/>
          <w:lang w:eastAsia="ru-RU"/>
        </w:rPr>
        <w:t>æ</w:t>
      </w:r>
      <w:r w:rsidRPr="00E72436">
        <w:rPr>
          <w:rFonts w:ascii="Times New Roman" w:eastAsia="Calibri" w:hAnsi="Times New Roman" w:cs="Times New Roman"/>
          <w:color w:val="000000"/>
          <w:sz w:val="24"/>
          <w:lang w:eastAsia="ru-RU"/>
        </w:rPr>
        <w:t>ронрайон</w:t>
      </w:r>
      <w:r w:rsidRPr="00C833EE">
        <w:rPr>
          <w:rFonts w:ascii="Times New Roman" w:eastAsia="Calibri" w:hAnsi="Times New Roman" w:cs="Times New Roman"/>
          <w:color w:val="000000"/>
          <w:sz w:val="24"/>
          <w:lang w:eastAsia="ru-RU"/>
        </w:rPr>
        <w:t xml:space="preserve"> –  </w:t>
      </w:r>
      <w:r w:rsidRPr="00E72436">
        <w:rPr>
          <w:rFonts w:ascii="Times New Roman" w:eastAsia="Calibri" w:hAnsi="Times New Roman" w:cs="Times New Roman"/>
          <w:color w:val="000000"/>
          <w:sz w:val="24"/>
          <w:lang w:eastAsia="ru-RU"/>
        </w:rPr>
        <w:t>Куыртатыхъ</w:t>
      </w:r>
      <w:r w:rsidRPr="00C833EE">
        <w:rPr>
          <w:rFonts w:ascii="Times New Roman" w:eastAsia="Calibri" w:hAnsi="Times New Roman" w:cs="Times New Roman"/>
          <w:color w:val="000000"/>
          <w:sz w:val="24"/>
          <w:lang w:eastAsia="ru-RU"/>
        </w:rPr>
        <w:t>æ</w:t>
      </w:r>
      <w:r w:rsidRPr="00E72436">
        <w:rPr>
          <w:rFonts w:ascii="Times New Roman" w:eastAsia="Calibri" w:hAnsi="Times New Roman" w:cs="Times New Roman"/>
          <w:color w:val="000000"/>
          <w:sz w:val="24"/>
          <w:lang w:eastAsia="ru-RU"/>
        </w:rPr>
        <w:t>уыц</w:t>
      </w:r>
      <w:r w:rsidRPr="00C833EE">
        <w:rPr>
          <w:rFonts w:ascii="Times New Roman" w:eastAsia="Calibri" w:hAnsi="Times New Roman" w:cs="Times New Roman"/>
          <w:color w:val="000000"/>
          <w:sz w:val="24"/>
          <w:lang w:eastAsia="ru-RU"/>
        </w:rPr>
        <w:t>æ</w:t>
      </w:r>
      <w:proofErr w:type="gramStart"/>
      <w:r w:rsidRPr="00E72436">
        <w:rPr>
          <w:rFonts w:ascii="Times New Roman" w:eastAsia="Calibri" w:hAnsi="Times New Roman" w:cs="Times New Roman"/>
          <w:color w:val="000000"/>
          <w:sz w:val="24"/>
          <w:lang w:eastAsia="ru-RU"/>
        </w:rPr>
        <w:t>р</w:t>
      </w:r>
      <w:proofErr w:type="gramEnd"/>
      <w:r w:rsidRPr="00C833EE">
        <w:rPr>
          <w:rFonts w:ascii="Times New Roman" w:eastAsia="Calibri" w:hAnsi="Times New Roman" w:cs="Times New Roman"/>
          <w:color w:val="000000"/>
          <w:sz w:val="24"/>
          <w:lang w:eastAsia="ru-RU"/>
        </w:rPr>
        <w:t>æ</w:t>
      </w:r>
      <w:r w:rsidRPr="00E72436">
        <w:rPr>
          <w:rFonts w:ascii="Times New Roman" w:eastAsia="Calibri" w:hAnsi="Times New Roman" w:cs="Times New Roman"/>
          <w:color w:val="000000"/>
          <w:sz w:val="24"/>
          <w:lang w:eastAsia="ru-RU"/>
        </w:rPr>
        <w:t>нбынаты</w:t>
      </w:r>
      <w:r w:rsidRPr="00C833EE">
        <w:rPr>
          <w:rFonts w:ascii="Times New Roman" w:eastAsia="Calibri" w:hAnsi="Times New Roman" w:cs="Times New Roman"/>
          <w:color w:val="000000"/>
          <w:sz w:val="24"/>
          <w:lang w:eastAsia="ru-RU"/>
        </w:rPr>
        <w:br/>
      </w:r>
      <w:r w:rsidRPr="00E72436">
        <w:rPr>
          <w:rFonts w:ascii="Times New Roman" w:eastAsia="Calibri" w:hAnsi="Times New Roman" w:cs="Times New Roman"/>
          <w:color w:val="000000"/>
          <w:sz w:val="24"/>
          <w:lang w:eastAsia="ru-RU"/>
        </w:rPr>
        <w:t>бын</w:t>
      </w:r>
      <w:r w:rsidRPr="00C833EE">
        <w:rPr>
          <w:rFonts w:ascii="Times New Roman" w:eastAsia="Calibri" w:hAnsi="Times New Roman" w:cs="Times New Roman"/>
          <w:color w:val="000000"/>
          <w:sz w:val="24"/>
          <w:lang w:eastAsia="ru-RU"/>
        </w:rPr>
        <w:t>æ</w:t>
      </w:r>
      <w:r w:rsidRPr="00E72436">
        <w:rPr>
          <w:rFonts w:ascii="Times New Roman" w:eastAsia="Calibri" w:hAnsi="Times New Roman" w:cs="Times New Roman"/>
          <w:color w:val="000000"/>
          <w:sz w:val="24"/>
          <w:lang w:eastAsia="ru-RU"/>
        </w:rPr>
        <w:t>ттонхиуынафф</w:t>
      </w:r>
      <w:r w:rsidRPr="00C833EE">
        <w:rPr>
          <w:rFonts w:ascii="Times New Roman" w:eastAsia="Calibri" w:hAnsi="Times New Roman" w:cs="Times New Roman"/>
          <w:color w:val="000000"/>
          <w:sz w:val="24"/>
          <w:lang w:eastAsia="ru-RU"/>
        </w:rPr>
        <w:t>æ</w:t>
      </w:r>
      <w:r w:rsidRPr="00E72436">
        <w:rPr>
          <w:rFonts w:ascii="Times New Roman" w:eastAsia="Calibri" w:hAnsi="Times New Roman" w:cs="Times New Roman"/>
          <w:color w:val="000000"/>
          <w:sz w:val="24"/>
          <w:lang w:eastAsia="ru-RU"/>
        </w:rPr>
        <w:t>йадыадминистраци</w:t>
      </w:r>
    </w:p>
    <w:p w:rsidR="0067489F" w:rsidRPr="00E72436" w:rsidRDefault="0067489F" w:rsidP="0067489F">
      <w:pPr>
        <w:keepNext/>
        <w:tabs>
          <w:tab w:val="left" w:pos="284"/>
        </w:tabs>
        <w:spacing w:after="0" w:line="240" w:lineRule="auto"/>
        <w:ind w:left="284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E7243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У Ы Н А Ф </w:t>
      </w:r>
      <w:proofErr w:type="spellStart"/>
      <w:proofErr w:type="gramStart"/>
      <w:r w:rsidRPr="00E7243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Ф</w:t>
      </w:r>
      <w:proofErr w:type="spellEnd"/>
      <w:proofErr w:type="gramEnd"/>
      <w:r w:rsidRPr="00E7243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Æ </w:t>
      </w:r>
    </w:p>
    <w:p w:rsidR="0067489F" w:rsidRPr="00E72436" w:rsidRDefault="00032933" w:rsidP="0067489F">
      <w:pPr>
        <w:tabs>
          <w:tab w:val="left" w:pos="284"/>
        </w:tabs>
        <w:ind w:left="284"/>
        <w:jc w:val="center"/>
        <w:rPr>
          <w:rFonts w:ascii="Times New Roman" w:eastAsia="Calibri" w:hAnsi="Times New Roman" w:cs="Times New Roman"/>
          <w:color w:val="000000"/>
          <w:sz w:val="24"/>
          <w:lang w:eastAsia="ru-RU"/>
        </w:rPr>
      </w:pPr>
      <w:r w:rsidRPr="00032933">
        <w:rPr>
          <w:rFonts w:ascii="Times New Roman" w:eastAsia="Calibri" w:hAnsi="Times New Roman" w:cs="Times New Roman"/>
          <w:noProof/>
          <w:lang w:eastAsia="ru-RU"/>
        </w:rPr>
        <w:pict>
          <v:line id="Прямая соединительная линия 1" o:spid="_x0000_s1026" style="position:absolute;left:0;text-align:left;z-index:251659264;visibility:visible" from="79.85pt,.8pt" to="439.8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" o:allowincell="f"/>
        </w:pict>
      </w:r>
      <w:r w:rsidR="0067489F" w:rsidRPr="00E72436">
        <w:rPr>
          <w:rFonts w:ascii="Times New Roman" w:eastAsia="Calibri" w:hAnsi="Times New Roman" w:cs="Times New Roman"/>
          <w:lang w:eastAsia="ru-RU"/>
        </w:rPr>
        <w:t>Администрация местного самоуправления</w:t>
      </w:r>
      <w:r w:rsidR="0067489F" w:rsidRPr="00E72436">
        <w:rPr>
          <w:rFonts w:ascii="Times New Roman" w:eastAsia="Calibri" w:hAnsi="Times New Roman" w:cs="Times New Roman"/>
          <w:lang w:eastAsia="ru-RU"/>
        </w:rPr>
        <w:br/>
      </w:r>
      <w:r w:rsidR="0067489F" w:rsidRPr="00E72436">
        <w:rPr>
          <w:rFonts w:ascii="Times New Roman" w:eastAsia="Calibri" w:hAnsi="Times New Roman" w:cs="Times New Roman"/>
          <w:color w:val="000000"/>
          <w:sz w:val="24"/>
          <w:lang w:eastAsia="ru-RU"/>
        </w:rPr>
        <w:t>Куртатского сельского поселения Пригородного района</w:t>
      </w:r>
      <w:r w:rsidR="0067489F" w:rsidRPr="00E72436">
        <w:rPr>
          <w:rFonts w:ascii="Times New Roman" w:eastAsia="Calibri" w:hAnsi="Times New Roman" w:cs="Times New Roman"/>
          <w:color w:val="000000"/>
          <w:sz w:val="24"/>
          <w:lang w:eastAsia="ru-RU"/>
        </w:rPr>
        <w:br/>
        <w:t>Республики Северная Осетия – Алания</w:t>
      </w:r>
    </w:p>
    <w:p w:rsidR="008C2620" w:rsidRDefault="008C2620" w:rsidP="008C2620">
      <w:pPr>
        <w:jc w:val="center"/>
        <w:rPr>
          <w:rFonts w:ascii="Times New Roman" w:eastAsia="Calibri" w:hAnsi="Times New Roman" w:cs="Times New Roman"/>
          <w:b/>
          <w:color w:val="000000"/>
          <w:sz w:val="28"/>
          <w:lang w:eastAsia="ru-RU"/>
        </w:rPr>
      </w:pPr>
    </w:p>
    <w:p w:rsidR="008C2620" w:rsidRPr="003854F0" w:rsidRDefault="008C2620" w:rsidP="008C2620">
      <w:pPr>
        <w:jc w:val="center"/>
        <w:rPr>
          <w:rFonts w:ascii="Times New Roman" w:eastAsia="Calibri" w:hAnsi="Times New Roman" w:cs="Times New Roman"/>
          <w:b/>
          <w:color w:val="000000"/>
          <w:sz w:val="28"/>
          <w:lang w:eastAsia="ru-RU"/>
        </w:rPr>
      </w:pPr>
      <w:proofErr w:type="gramStart"/>
      <w:r w:rsidRPr="003854F0">
        <w:rPr>
          <w:rFonts w:ascii="Times New Roman" w:eastAsia="Calibri" w:hAnsi="Times New Roman" w:cs="Times New Roman"/>
          <w:b/>
          <w:color w:val="000000"/>
          <w:sz w:val="28"/>
          <w:lang w:eastAsia="ru-RU"/>
        </w:rPr>
        <w:t>П</w:t>
      </w:r>
      <w:proofErr w:type="gramEnd"/>
      <w:r w:rsidRPr="003854F0">
        <w:rPr>
          <w:rFonts w:ascii="Times New Roman" w:eastAsia="Calibri" w:hAnsi="Times New Roman" w:cs="Times New Roman"/>
          <w:b/>
          <w:color w:val="000000"/>
          <w:sz w:val="28"/>
          <w:lang w:eastAsia="ru-RU"/>
        </w:rPr>
        <w:t xml:space="preserve"> О С Т А Н О В Л Е Н И Е</w:t>
      </w:r>
    </w:p>
    <w:p w:rsidR="008C2620" w:rsidRPr="002B3337" w:rsidRDefault="008C2620" w:rsidP="008C2620">
      <w:pPr>
        <w:rPr>
          <w:rFonts w:ascii="Times New Roman" w:hAnsi="Times New Roman" w:cs="Times New Roman"/>
          <w:b/>
          <w:sz w:val="28"/>
          <w:szCs w:val="28"/>
        </w:rPr>
      </w:pPr>
      <w:r w:rsidRPr="003854F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№  </w:t>
      </w:r>
      <w:r w:rsidR="002B333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</w:t>
      </w:r>
      <w:r w:rsidRPr="003854F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</w:t>
      </w:r>
      <w:r w:rsidR="002B333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Pr="003854F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2B333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2B3337" w:rsidRPr="002B333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«24» января 2014 г.</w:t>
      </w:r>
    </w:p>
    <w:p w:rsidR="008C2620" w:rsidRDefault="008C2620" w:rsidP="008C2620"/>
    <w:p w:rsidR="008C2620" w:rsidRDefault="008C2620" w:rsidP="008C262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8C2620">
        <w:rPr>
          <w:rFonts w:ascii="Times New Roman" w:hAnsi="Times New Roman" w:cs="Times New Roman"/>
          <w:bCs/>
          <w:sz w:val="28"/>
          <w:szCs w:val="28"/>
        </w:rPr>
        <w:t>Об утверждении Перечня</w:t>
      </w:r>
      <w:r w:rsidR="00DA51B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92F26">
        <w:rPr>
          <w:rFonts w:ascii="Times New Roman" w:hAnsi="Times New Roman" w:cs="Times New Roman"/>
          <w:sz w:val="28"/>
          <w:szCs w:val="28"/>
        </w:rPr>
        <w:t xml:space="preserve">муниципальных должностей и должностей муниципальной службы, </w:t>
      </w:r>
      <w:r>
        <w:rPr>
          <w:rFonts w:ascii="Times New Roman" w:hAnsi="Times New Roman" w:cs="Times New Roman"/>
          <w:sz w:val="28"/>
          <w:szCs w:val="28"/>
        </w:rPr>
        <w:t>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</w:p>
    <w:p w:rsidR="008C2620" w:rsidRPr="008C2620" w:rsidRDefault="008C2620" w:rsidP="008C26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C2620" w:rsidRPr="00B92F26" w:rsidRDefault="008C2620" w:rsidP="008C26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C2620">
        <w:rPr>
          <w:rFonts w:ascii="Times New Roman" w:hAnsi="Times New Roman" w:cs="Times New Roman"/>
          <w:bCs/>
          <w:sz w:val="28"/>
          <w:szCs w:val="28"/>
        </w:rPr>
        <w:t xml:space="preserve">В соответствии с </w:t>
      </w:r>
      <w:hyperlink r:id="rId6" w:history="1">
        <w:r w:rsidRPr="008C2620">
          <w:rPr>
            <w:rFonts w:ascii="Times New Roman" w:hAnsi="Times New Roman" w:cs="Times New Roman"/>
            <w:bCs/>
            <w:color w:val="0000FF"/>
            <w:sz w:val="28"/>
            <w:szCs w:val="28"/>
          </w:rPr>
          <w:t>частью 1 статьи 8</w:t>
        </w:r>
      </w:hyperlink>
      <w:r w:rsidRPr="008C2620"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 от 25.12.2008 N 273-ФЗ "О противодействии коррупции", </w:t>
      </w:r>
      <w:hyperlink r:id="rId7" w:history="1">
        <w:r w:rsidRPr="008C2620">
          <w:rPr>
            <w:rFonts w:ascii="Times New Roman" w:hAnsi="Times New Roman" w:cs="Times New Roman"/>
            <w:bCs/>
            <w:color w:val="0000FF"/>
            <w:sz w:val="28"/>
            <w:szCs w:val="28"/>
          </w:rPr>
          <w:t>пунктом 3</w:t>
        </w:r>
      </w:hyperlink>
      <w:r w:rsidRPr="008C2620">
        <w:rPr>
          <w:rFonts w:ascii="Times New Roman" w:hAnsi="Times New Roman" w:cs="Times New Roman"/>
          <w:bCs/>
          <w:sz w:val="28"/>
          <w:szCs w:val="28"/>
        </w:rPr>
        <w:t xml:space="preserve"> Указа Президента Российской Федерации от 18.05.2009 N 557 "Об утверждении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одоходах</w:t>
      </w:r>
      <w:proofErr w:type="gramEnd"/>
      <w:r w:rsidRPr="008C2620">
        <w:rPr>
          <w:rFonts w:ascii="Times New Roman" w:hAnsi="Times New Roman" w:cs="Times New Roman"/>
          <w:bCs/>
          <w:sz w:val="28"/>
          <w:szCs w:val="28"/>
        </w:rPr>
        <w:t>, об имуществе и обязательствах имущественного характера своих супруги (супруга) и несовершеннолетних детей</w:t>
      </w:r>
      <w:proofErr w:type="gramStart"/>
      <w:r w:rsidRPr="008C2620">
        <w:rPr>
          <w:rFonts w:ascii="Times New Roman" w:hAnsi="Times New Roman" w:cs="Times New Roman"/>
          <w:bCs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дминистрация местного самоуправления   </w:t>
      </w:r>
      <w:r w:rsidR="0067489F" w:rsidRPr="0067489F">
        <w:rPr>
          <w:rFonts w:ascii="Times New Roman" w:hAnsi="Times New Roman" w:cs="Times New Roman"/>
          <w:sz w:val="28"/>
          <w:szCs w:val="28"/>
        </w:rPr>
        <w:t>Куртат</w:t>
      </w:r>
      <w:r w:rsidRPr="0067489F">
        <w:rPr>
          <w:rFonts w:ascii="Times New Roman" w:hAnsi="Times New Roman" w:cs="Times New Roman"/>
          <w:sz w:val="28"/>
          <w:szCs w:val="28"/>
        </w:rPr>
        <w:t xml:space="preserve">ского сельского </w:t>
      </w:r>
      <w:r>
        <w:rPr>
          <w:rFonts w:ascii="Times New Roman" w:hAnsi="Times New Roman" w:cs="Times New Roman"/>
          <w:sz w:val="28"/>
          <w:szCs w:val="28"/>
        </w:rPr>
        <w:t>поселения постановляет</w:t>
      </w:r>
      <w:r w:rsidRPr="00B92F26">
        <w:rPr>
          <w:rFonts w:ascii="Times New Roman" w:hAnsi="Times New Roman" w:cs="Times New Roman"/>
          <w:sz w:val="28"/>
          <w:szCs w:val="28"/>
        </w:rPr>
        <w:t>:</w:t>
      </w:r>
    </w:p>
    <w:p w:rsidR="008C2620" w:rsidRPr="00B92F26" w:rsidRDefault="008C2620" w:rsidP="008C26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2620" w:rsidRDefault="008C2620" w:rsidP="008C26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92F26">
        <w:rPr>
          <w:rFonts w:ascii="Times New Roman" w:hAnsi="Times New Roman" w:cs="Times New Roman"/>
          <w:sz w:val="28"/>
          <w:szCs w:val="28"/>
        </w:rPr>
        <w:t xml:space="preserve">1.Утвердить прилагаемый Перечень муниципальных должностей и должностей муниципальной службы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местного самоуправления </w:t>
      </w:r>
      <w:r w:rsidR="0067489F" w:rsidRPr="0067489F">
        <w:rPr>
          <w:rFonts w:ascii="Times New Roman" w:hAnsi="Times New Roman" w:cs="Times New Roman"/>
          <w:sz w:val="28"/>
          <w:szCs w:val="28"/>
        </w:rPr>
        <w:t>Куртатского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92F2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</w:t>
      </w:r>
      <w:r>
        <w:rPr>
          <w:rFonts w:ascii="Times New Roman" w:hAnsi="Times New Roman" w:cs="Times New Roman"/>
          <w:sz w:val="28"/>
          <w:szCs w:val="28"/>
        </w:rPr>
        <w:lastRenderedPageBreak/>
        <w:t>имуществе и обязательствах имущественного характера своих супруги (супруга) и несовершеннолетних детей</w:t>
      </w:r>
      <w:proofErr w:type="gramEnd"/>
    </w:p>
    <w:p w:rsidR="008C2620" w:rsidRPr="00B92F26" w:rsidRDefault="008C2620" w:rsidP="008C26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2620" w:rsidRPr="00B92F26" w:rsidRDefault="008C2620" w:rsidP="008C26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2F26">
        <w:rPr>
          <w:rFonts w:ascii="Times New Roman" w:hAnsi="Times New Roman" w:cs="Times New Roman"/>
          <w:sz w:val="28"/>
          <w:szCs w:val="28"/>
        </w:rPr>
        <w:t xml:space="preserve">2. Настоящее </w:t>
      </w:r>
      <w:r>
        <w:rPr>
          <w:rFonts w:ascii="Times New Roman" w:hAnsi="Times New Roman" w:cs="Times New Roman"/>
          <w:sz w:val="28"/>
          <w:szCs w:val="28"/>
        </w:rPr>
        <w:t>постановлени</w:t>
      </w:r>
      <w:r w:rsidRPr="00B92F26">
        <w:rPr>
          <w:rFonts w:ascii="Times New Roman" w:hAnsi="Times New Roman" w:cs="Times New Roman"/>
          <w:sz w:val="28"/>
          <w:szCs w:val="28"/>
        </w:rPr>
        <w:t>е вступает в силу с момента его опубликования (обнародования).</w:t>
      </w:r>
    </w:p>
    <w:p w:rsidR="008C2620" w:rsidRPr="00B92F26" w:rsidRDefault="008C2620" w:rsidP="008C26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2620" w:rsidRPr="00B92F26" w:rsidRDefault="008C2620" w:rsidP="008C26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2F26">
        <w:rPr>
          <w:rFonts w:ascii="Times New Roman" w:hAnsi="Times New Roman" w:cs="Times New Roman"/>
          <w:sz w:val="28"/>
          <w:szCs w:val="28"/>
        </w:rPr>
        <w:t xml:space="preserve">3.Контроль над исполнением настоящего </w:t>
      </w:r>
      <w:r>
        <w:rPr>
          <w:rFonts w:ascii="Times New Roman" w:hAnsi="Times New Roman" w:cs="Times New Roman"/>
          <w:sz w:val="28"/>
          <w:szCs w:val="28"/>
        </w:rPr>
        <w:t>постановления осуществляет глава администрации местного самоуправления Архонского сельского поселения</w:t>
      </w:r>
    </w:p>
    <w:p w:rsidR="008C2620" w:rsidRPr="00B92F26" w:rsidRDefault="008C2620" w:rsidP="008C26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2620" w:rsidRPr="00B92F26" w:rsidRDefault="008C2620" w:rsidP="008C26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2620" w:rsidRPr="00B92F26" w:rsidRDefault="008C2620" w:rsidP="008C26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489F" w:rsidRDefault="008C2620" w:rsidP="008C26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2F26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8C2620" w:rsidRDefault="0067489F" w:rsidP="006748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7489F">
        <w:rPr>
          <w:rFonts w:ascii="Times New Roman" w:hAnsi="Times New Roman" w:cs="Times New Roman"/>
          <w:sz w:val="28"/>
          <w:szCs w:val="28"/>
        </w:rPr>
        <w:t>Куртатского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2B333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Pr="00CA76F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Ч.М. </w:t>
      </w:r>
      <w:proofErr w:type="spellStart"/>
      <w:r w:rsidRPr="00CA76FB">
        <w:rPr>
          <w:rFonts w:ascii="Times New Roman" w:eastAsia="Calibri" w:hAnsi="Times New Roman" w:cs="Times New Roman"/>
          <w:sz w:val="28"/>
          <w:szCs w:val="28"/>
          <w:lang w:eastAsia="ru-RU"/>
        </w:rPr>
        <w:t>Яндиев</w:t>
      </w:r>
      <w:proofErr w:type="spellEnd"/>
    </w:p>
    <w:p w:rsidR="008C2620" w:rsidRDefault="008C2620" w:rsidP="008C262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C2620" w:rsidRDefault="008C2620" w:rsidP="008C262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C2620" w:rsidRDefault="008C2620" w:rsidP="008C262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C2620" w:rsidRDefault="008C2620" w:rsidP="008C262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C2620" w:rsidRDefault="008C2620" w:rsidP="008C262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C2620" w:rsidRDefault="008C2620" w:rsidP="008C262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C2620" w:rsidRDefault="008C2620" w:rsidP="008C262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C2620" w:rsidRDefault="008C2620" w:rsidP="008C262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C2620" w:rsidRDefault="008C2620" w:rsidP="008C262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C2620" w:rsidRDefault="008C2620" w:rsidP="008C262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C2620" w:rsidRDefault="008C2620" w:rsidP="008C262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C2620" w:rsidRDefault="008C2620" w:rsidP="008C262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C2620" w:rsidRDefault="008C2620" w:rsidP="008C262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C2620" w:rsidRDefault="008C2620" w:rsidP="008C262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C2620" w:rsidRDefault="008C2620" w:rsidP="008C262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C2620" w:rsidRDefault="008C2620" w:rsidP="008C262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C2620" w:rsidRDefault="008C2620" w:rsidP="008C262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C2620" w:rsidRDefault="008C2620" w:rsidP="008C262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C2620" w:rsidRDefault="008C2620" w:rsidP="008C262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C2620" w:rsidRDefault="008C2620" w:rsidP="008C262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C2620" w:rsidRDefault="008C2620" w:rsidP="008C262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C2620" w:rsidRDefault="008C2620" w:rsidP="008C262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C2620" w:rsidRDefault="008C2620" w:rsidP="008C262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C2620" w:rsidRDefault="008C2620" w:rsidP="008C262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C2620" w:rsidRDefault="008C2620" w:rsidP="008C262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C2620" w:rsidRDefault="008C2620" w:rsidP="008C262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85AC2" w:rsidRDefault="00385AC2" w:rsidP="008C262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85AC2" w:rsidRDefault="00385AC2" w:rsidP="008C262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85AC2" w:rsidRDefault="00385AC2" w:rsidP="008C262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85AC2" w:rsidRDefault="00385AC2" w:rsidP="008C262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C2620" w:rsidRDefault="008C2620" w:rsidP="008C262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C2620" w:rsidRDefault="008C2620" w:rsidP="008C262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C2620" w:rsidRPr="00B92F26" w:rsidRDefault="008C2620" w:rsidP="008C262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92F26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8C2620" w:rsidRDefault="008C2620" w:rsidP="008C262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92F26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постановлению администрации </w:t>
      </w:r>
    </w:p>
    <w:p w:rsidR="008C2620" w:rsidRDefault="0067489F" w:rsidP="008C262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7489F">
        <w:rPr>
          <w:rFonts w:ascii="Times New Roman" w:hAnsi="Times New Roman" w:cs="Times New Roman"/>
          <w:sz w:val="28"/>
          <w:szCs w:val="28"/>
        </w:rPr>
        <w:t>Куртатского</w:t>
      </w:r>
      <w:r w:rsidR="008C262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8C2620" w:rsidRPr="00B92F26" w:rsidRDefault="008C2620" w:rsidP="008C262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2B3337">
        <w:rPr>
          <w:rFonts w:ascii="Times New Roman" w:hAnsi="Times New Roman" w:cs="Times New Roman"/>
          <w:sz w:val="28"/>
          <w:szCs w:val="28"/>
        </w:rPr>
        <w:t xml:space="preserve">«24» января 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2B3337">
        <w:rPr>
          <w:rFonts w:ascii="Times New Roman" w:hAnsi="Times New Roman" w:cs="Times New Roman"/>
          <w:sz w:val="28"/>
          <w:szCs w:val="28"/>
        </w:rPr>
        <w:t xml:space="preserve">4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2B333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№ </w:t>
      </w:r>
      <w:r w:rsidR="002B333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8C2620" w:rsidRPr="00B92F26" w:rsidRDefault="008C2620" w:rsidP="008C26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2620" w:rsidRPr="00B92F26" w:rsidRDefault="008C2620" w:rsidP="008C26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2620" w:rsidRPr="00B92F26" w:rsidRDefault="008C2620" w:rsidP="00385A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2F26">
        <w:rPr>
          <w:rFonts w:ascii="Times New Roman" w:hAnsi="Times New Roman" w:cs="Times New Roman"/>
          <w:sz w:val="28"/>
          <w:szCs w:val="28"/>
        </w:rPr>
        <w:t xml:space="preserve">Перечень муниципальных должностей и должностей муниципальной службы </w:t>
      </w:r>
      <w:r>
        <w:rPr>
          <w:rFonts w:ascii="Times New Roman" w:hAnsi="Times New Roman" w:cs="Times New Roman"/>
          <w:sz w:val="28"/>
          <w:szCs w:val="28"/>
        </w:rPr>
        <w:t xml:space="preserve">админ стации </w:t>
      </w:r>
      <w:r w:rsidR="0067489F" w:rsidRPr="0067489F">
        <w:rPr>
          <w:rFonts w:ascii="Times New Roman" w:hAnsi="Times New Roman" w:cs="Times New Roman"/>
          <w:sz w:val="28"/>
          <w:szCs w:val="28"/>
        </w:rPr>
        <w:t>Куртатского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92F26">
        <w:rPr>
          <w:rFonts w:ascii="Times New Roman" w:hAnsi="Times New Roman" w:cs="Times New Roman"/>
          <w:sz w:val="28"/>
          <w:szCs w:val="28"/>
        </w:rPr>
        <w:t>, при назначении на которые и при замещении которых граждане обязаны представлять сведения о своих расходах,  а также расходах  своих супруги (супруга) и несовершеннолетних детей</w:t>
      </w:r>
    </w:p>
    <w:p w:rsidR="008C2620" w:rsidRPr="00B92F26" w:rsidRDefault="008C2620" w:rsidP="008C26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2620" w:rsidRPr="00B92F26" w:rsidRDefault="008C2620" w:rsidP="008C26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2F26">
        <w:rPr>
          <w:rFonts w:ascii="Times New Roman" w:hAnsi="Times New Roman" w:cs="Times New Roman"/>
          <w:sz w:val="28"/>
          <w:szCs w:val="28"/>
        </w:rPr>
        <w:t xml:space="preserve">1. Муниципальные должности, устанавливаемые Уставом  </w:t>
      </w:r>
      <w:r>
        <w:rPr>
          <w:rFonts w:ascii="Times New Roman" w:hAnsi="Times New Roman" w:cs="Times New Roman"/>
          <w:sz w:val="28"/>
          <w:szCs w:val="28"/>
        </w:rPr>
        <w:t xml:space="preserve">МО </w:t>
      </w:r>
      <w:r w:rsidR="0067489F" w:rsidRPr="0067489F">
        <w:rPr>
          <w:rFonts w:ascii="Times New Roman" w:hAnsi="Times New Roman" w:cs="Times New Roman"/>
          <w:sz w:val="28"/>
          <w:szCs w:val="28"/>
        </w:rPr>
        <w:t>Куртатского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сельское поселения Пригородного района</w:t>
      </w:r>
      <w:r w:rsidRPr="00B92F26">
        <w:rPr>
          <w:rFonts w:ascii="Times New Roman" w:hAnsi="Times New Roman" w:cs="Times New Roman"/>
          <w:sz w:val="28"/>
          <w:szCs w:val="28"/>
        </w:rPr>
        <w:t>, в соответствии с  Законом РСО-Алания от 7.11.2008 г. № 48-рз</w:t>
      </w:r>
      <w:proofErr w:type="gramStart"/>
      <w:r w:rsidRPr="00B92F26">
        <w:rPr>
          <w:rFonts w:ascii="Times New Roman" w:hAnsi="Times New Roman" w:cs="Times New Roman"/>
          <w:sz w:val="28"/>
          <w:szCs w:val="28"/>
        </w:rPr>
        <w:t>«О</w:t>
      </w:r>
      <w:proofErr w:type="gramEnd"/>
      <w:r w:rsidRPr="00B92F26">
        <w:rPr>
          <w:rFonts w:ascii="Times New Roman" w:hAnsi="Times New Roman" w:cs="Times New Roman"/>
          <w:sz w:val="28"/>
          <w:szCs w:val="28"/>
        </w:rPr>
        <w:t xml:space="preserve"> реестре муниципальных должностей и Реестре должностей муниципальной службы в Республике Северная Осетия-Алания», на постоянной основе.</w:t>
      </w:r>
    </w:p>
    <w:p w:rsidR="008C2620" w:rsidRPr="00B92F26" w:rsidRDefault="008C2620" w:rsidP="008C26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2620" w:rsidRPr="00B92F26" w:rsidRDefault="008C2620" w:rsidP="008C26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2F26">
        <w:rPr>
          <w:rFonts w:ascii="Times New Roman" w:hAnsi="Times New Roman" w:cs="Times New Roman"/>
          <w:sz w:val="28"/>
          <w:szCs w:val="28"/>
        </w:rPr>
        <w:t>2.Должности муниципальной службы, отнесённые Законом РСО-Алания от 7.11.2008 г. № 48-рз «О реестре муниципальных должностей и Реестре должностей муниципальной службы в Республике Северная Осетия-Алания» к высшей, главной, старше</w:t>
      </w:r>
      <w:r>
        <w:rPr>
          <w:rFonts w:ascii="Times New Roman" w:hAnsi="Times New Roman" w:cs="Times New Roman"/>
          <w:sz w:val="28"/>
          <w:szCs w:val="28"/>
        </w:rPr>
        <w:t>й и младшей группам должностей.</w:t>
      </w:r>
    </w:p>
    <w:p w:rsidR="00824B22" w:rsidRPr="009C56E3" w:rsidRDefault="00824B22">
      <w:pPr>
        <w:rPr>
          <w:rFonts w:ascii="Times New Roman" w:hAnsi="Times New Roman" w:cs="Times New Roman"/>
          <w:sz w:val="28"/>
          <w:szCs w:val="28"/>
        </w:rPr>
      </w:pPr>
    </w:p>
    <w:sectPr w:rsidR="00824B22" w:rsidRPr="009C56E3" w:rsidSect="005C21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C2620"/>
    <w:rsid w:val="00032933"/>
    <w:rsid w:val="002B3337"/>
    <w:rsid w:val="00385AC2"/>
    <w:rsid w:val="005C2130"/>
    <w:rsid w:val="0067489F"/>
    <w:rsid w:val="00824B22"/>
    <w:rsid w:val="008C2620"/>
    <w:rsid w:val="009C56E3"/>
    <w:rsid w:val="009F3A39"/>
    <w:rsid w:val="00D81FEE"/>
    <w:rsid w:val="00DA51B4"/>
    <w:rsid w:val="00EA797F"/>
    <w:rsid w:val="00FC72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6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26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26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6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26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26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04BF3E4A1D41494D3833B71546AFC425A76FF51C01AF9C7E41922FAE35003DE5B1BDC7B08AEA03FK0j8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04BF3E4A1D41494D3833B71546AFC425A71FA5DC010F9C7E41922FAE35003DE5B1BDC7B08AEA039K0j0N" TargetMode="External"/><Relationship Id="rId5" Type="http://schemas.openxmlformats.org/officeDocument/2006/relationships/oleObject" Target="embeddings/oleObject1.bin"/><Relationship Id="rId10" Type="http://schemas.microsoft.com/office/2007/relationships/stylesWithEffects" Target="stylesWithEffects.xm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532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Виктория</cp:lastModifiedBy>
  <cp:revision>11</cp:revision>
  <dcterms:created xsi:type="dcterms:W3CDTF">2013-11-25T13:24:00Z</dcterms:created>
  <dcterms:modified xsi:type="dcterms:W3CDTF">2017-12-08T09:24:00Z</dcterms:modified>
</cp:coreProperties>
</file>