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D8" w:rsidRPr="00F377CA" w:rsidRDefault="00030CD8" w:rsidP="00F377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РЕСПУБЛИКА СЕВЕРНАЯ ОСЕТИЯ-АЛАНИЯ</w:t>
      </w: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ПРИГОРОДНЫЙ РАЙОН</w:t>
      </w: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КОБАНСКОЕ  СЕЛЬСКОЕ ПОСЕЛЕНИЕ</w:t>
      </w: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КУРТАТСКОГО   СЕЛЬСКОГО ПОСЕЛЕНИЯ</w:t>
      </w: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0CD8" w:rsidRPr="00F377CA" w:rsidRDefault="00030CD8" w:rsidP="00F377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От</w:t>
      </w:r>
      <w:r w:rsidR="00FD727A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F377C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F377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030CD8" w:rsidRPr="00F377CA" w:rsidRDefault="00030CD8" w:rsidP="00F3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</w:t>
      </w: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 xml:space="preserve">Устав Куртатского сельского поселения </w:t>
      </w: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 xml:space="preserve">Пригородного района </w:t>
      </w: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Республики Северная Осетия-Алания</w:t>
      </w: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ab/>
        <w:t xml:space="preserve">В соответствии со статьями 35 и 44 Федерального закона от 6 октября 2003 года № 131-ФЗ «Об общих принципах организации местного самоуправления в Российской Федерации» Собрание представителей Куртатского сельского поселения </w:t>
      </w:r>
    </w:p>
    <w:p w:rsidR="00030CD8" w:rsidRPr="00F377CA" w:rsidRDefault="00030CD8" w:rsidP="00F377CA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030CD8" w:rsidRPr="00F377CA" w:rsidRDefault="00030CD8" w:rsidP="00F377CA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ab/>
      </w:r>
      <w:r w:rsidRPr="00F377CA">
        <w:rPr>
          <w:rFonts w:ascii="Times New Roman" w:hAnsi="Times New Roman"/>
          <w:b/>
          <w:sz w:val="28"/>
          <w:szCs w:val="28"/>
        </w:rPr>
        <w:t>1.</w:t>
      </w:r>
      <w:r w:rsidRPr="00F377CA">
        <w:rPr>
          <w:rFonts w:ascii="Times New Roman" w:hAnsi="Times New Roman"/>
          <w:sz w:val="28"/>
          <w:szCs w:val="28"/>
        </w:rPr>
        <w:t xml:space="preserve"> Внести в Устав Куртатского сельского поселения Пригородного района Республики Северная Осетия-Алания, принятый решением Собрания представителей Куртатского сельского поселения от 13.05.2011 № 19 следующие изменения: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1.1. Статью 3  изложить в следующей редакции:</w:t>
      </w:r>
    </w:p>
    <w:p w:rsidR="00030CD8" w:rsidRPr="00F377CA" w:rsidRDefault="00030CD8" w:rsidP="00F37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«Статья 3. Вопросы местного значения  Куртатского сельского поселения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1. К вопросам местного значения сельского поселения относятся: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 xml:space="preserve">1) </w:t>
      </w:r>
      <w:r w:rsidRPr="00F377CA">
        <w:rPr>
          <w:rFonts w:ascii="Times New Roman" w:hAnsi="Times New Roman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2) установление, изменение и отмена местных налогов и сборов поселения;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lastRenderedPageBreak/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8) формирование архивных фондов поселения;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 xml:space="preserve">10) </w:t>
      </w:r>
      <w:r w:rsidRPr="00F377CA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 xml:space="preserve">13) </w:t>
      </w:r>
      <w:r w:rsidRPr="00F377CA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 xml:space="preserve">2. Органы местного самоуправления </w:t>
      </w:r>
      <w:r w:rsidRPr="00F377CA">
        <w:rPr>
          <w:rFonts w:ascii="Times New Roman" w:hAnsi="Times New Roman"/>
          <w:sz w:val="28"/>
          <w:szCs w:val="28"/>
        </w:rPr>
        <w:t xml:space="preserve"> Куртатского</w:t>
      </w:r>
      <w:r w:rsidRPr="00F377CA">
        <w:rPr>
          <w:rFonts w:ascii="Times New Roman" w:hAnsi="Times New Roman"/>
          <w:bCs/>
          <w:sz w:val="28"/>
          <w:szCs w:val="28"/>
        </w:rPr>
        <w:t xml:space="preserve"> сельского поселения вправе заключать соглашения с органами местного самоуправления </w:t>
      </w:r>
      <w:r w:rsidRPr="00F377CA">
        <w:rPr>
          <w:rFonts w:ascii="Times New Roman" w:hAnsi="Times New Roman"/>
          <w:sz w:val="28"/>
          <w:szCs w:val="28"/>
        </w:rPr>
        <w:t xml:space="preserve">муниципального образования Пригородный район Республики Северная Осетия-Алания </w:t>
      </w:r>
      <w:r w:rsidRPr="00F377CA">
        <w:rPr>
          <w:rFonts w:ascii="Times New Roman" w:hAnsi="Times New Roman"/>
          <w:bCs/>
          <w:sz w:val="28"/>
          <w:szCs w:val="28"/>
        </w:rPr>
        <w:t>о передаче им осуществления части своих полномочий</w:t>
      </w:r>
      <w:r w:rsidRPr="00F377CA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F377CA">
        <w:rPr>
          <w:rFonts w:ascii="Times New Roman" w:hAnsi="Times New Roman"/>
          <w:bCs/>
          <w:sz w:val="28"/>
          <w:szCs w:val="28"/>
        </w:rPr>
        <w:t xml:space="preserve"> за счет </w:t>
      </w:r>
      <w:r w:rsidRPr="00F377CA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</w:t>
      </w:r>
      <w:r w:rsidRPr="00F377CA">
        <w:rPr>
          <w:rFonts w:ascii="Times New Roman" w:hAnsi="Times New Roman"/>
          <w:bCs/>
          <w:sz w:val="28"/>
          <w:szCs w:val="28"/>
        </w:rPr>
        <w:t xml:space="preserve">из бюджета </w:t>
      </w:r>
      <w:r w:rsidRPr="00F377CA">
        <w:rPr>
          <w:rFonts w:ascii="Times New Roman" w:hAnsi="Times New Roman"/>
          <w:sz w:val="28"/>
          <w:szCs w:val="28"/>
        </w:rPr>
        <w:t xml:space="preserve"> Куртатского</w:t>
      </w:r>
      <w:r w:rsidRPr="00F377CA">
        <w:rPr>
          <w:rFonts w:ascii="Times New Roman" w:hAnsi="Times New Roman"/>
          <w:bCs/>
          <w:sz w:val="28"/>
          <w:szCs w:val="28"/>
        </w:rPr>
        <w:t xml:space="preserve"> сельского поселения в бюджет </w:t>
      </w:r>
      <w:r w:rsidRPr="00F377CA">
        <w:rPr>
          <w:rFonts w:ascii="Times New Roman" w:hAnsi="Times New Roman"/>
          <w:sz w:val="28"/>
          <w:szCs w:val="28"/>
        </w:rPr>
        <w:t>муниципального образования Пригородный район Республики Северная Осетия-Алания в соответствии с Бюджетным кодексом Российской Федерации</w:t>
      </w:r>
      <w:r w:rsidRPr="00F377CA">
        <w:rPr>
          <w:rFonts w:ascii="Times New Roman" w:hAnsi="Times New Roman"/>
          <w:bCs/>
          <w:sz w:val="28"/>
          <w:szCs w:val="28"/>
        </w:rPr>
        <w:t>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</w:t>
      </w:r>
      <w:r w:rsidRPr="00F377CA">
        <w:rPr>
          <w:rFonts w:ascii="Times New Roman" w:hAnsi="Times New Roman"/>
          <w:sz w:val="28"/>
          <w:szCs w:val="28"/>
        </w:rPr>
        <w:t>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нормативными правовыми актами представительного органа муниципального образования.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7CA">
        <w:rPr>
          <w:rFonts w:ascii="Times New Roman" w:hAnsi="Times New Roman"/>
          <w:bCs/>
          <w:sz w:val="28"/>
          <w:szCs w:val="28"/>
        </w:rPr>
        <w:lastRenderedPageBreak/>
        <w:t xml:space="preserve"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представителей </w:t>
      </w:r>
      <w:r w:rsidRPr="00F377CA">
        <w:rPr>
          <w:rFonts w:ascii="Times New Roman" w:hAnsi="Times New Roman"/>
          <w:sz w:val="28"/>
          <w:szCs w:val="28"/>
        </w:rPr>
        <w:t xml:space="preserve">Куртатского </w:t>
      </w:r>
      <w:r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1.2. Часть 1 статьи 4 дополнить пунктами 12 и 13 следующего содержания: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CD8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1.3. В статье 4.1:</w:t>
      </w:r>
    </w:p>
    <w:p w:rsidR="00030CD8" w:rsidRPr="00F377CA" w:rsidRDefault="00030CD8" w:rsidP="002F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</w:t>
      </w:r>
      <w:r w:rsidRPr="00F377CA">
        <w:rPr>
          <w:rFonts w:ascii="Times New Roman" w:hAnsi="Times New Roman"/>
          <w:sz w:val="28"/>
          <w:szCs w:val="28"/>
        </w:rPr>
        <w:t>) пункты 6 и 7 признать утратившим силу;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377CA">
        <w:rPr>
          <w:rFonts w:ascii="Times New Roman" w:hAnsi="Times New Roman"/>
          <w:sz w:val="28"/>
          <w:szCs w:val="28"/>
        </w:rPr>
        <w:t xml:space="preserve">) пункт 10 </w:t>
      </w:r>
      <w:r w:rsidRPr="00F377CA">
        <w:rPr>
          <w:rFonts w:ascii="Times New Roman" w:hAnsi="Times New Roman"/>
          <w:bCs/>
          <w:sz w:val="28"/>
          <w:szCs w:val="28"/>
        </w:rPr>
        <w:t>после слова «поселения» дополнить словами «программ комплексного развития транспортной инфраструктуры поселения, программ комплексного развития социальной инфраструктуры поселения».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1.4. В части 2 статьи 8 слова «может проводиться» заменить словом «проводится».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1.5. Часть 4 статьи 19 дополнить словами «в соответствии с законом Республики Северная Осетия-Алания».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CD1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В  пункт 3 части 10 </w:t>
      </w:r>
      <w:r w:rsidRPr="00F3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статьи 20</w:t>
      </w:r>
      <w:r w:rsidRPr="00F377CA">
        <w:rPr>
          <w:rFonts w:ascii="Times New Roman" w:hAnsi="Times New Roman"/>
          <w:sz w:val="28"/>
          <w:szCs w:val="28"/>
        </w:rPr>
        <w:t xml:space="preserve"> цифры «3, 4 – 7» заменить цифрами «3, 5, 6.2».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1.7. Пункт 22 части 1 статьи 21 признать утратившим силу.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1.8. В статье 23: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 xml:space="preserve">а) часть </w:t>
      </w:r>
      <w:r>
        <w:rPr>
          <w:rFonts w:ascii="Times New Roman" w:hAnsi="Times New Roman"/>
          <w:sz w:val="28"/>
          <w:szCs w:val="28"/>
        </w:rPr>
        <w:t>3 изложить в следующей редакции: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«3. Глава сельского поселения избирается Собранием представителей сельского поселения из своего состава открытым голосованием, простым большинством голосов сроком на 5 лет.»;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б) в пункте 11 части 7 цифры «3, 4 – 7» заменить цифрами «3, 5, 6.2»;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в) пункт 14 части 7 признать утратившим силу;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г) дополнить частью 9.2 следующего содержания: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 xml:space="preserve">«9.2. В случае, если избранный из состава представительного органа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</w:t>
      </w:r>
      <w:r w:rsidRPr="00F377CA">
        <w:rPr>
          <w:rFonts w:ascii="Times New Roman" w:hAnsi="Times New Roman"/>
          <w:sz w:val="28"/>
          <w:szCs w:val="28"/>
        </w:rPr>
        <w:lastRenderedPageBreak/>
        <w:t>образования не вправе принимать решение об избрании из своего состава главы муниципального образования до вступления решения суда в законную силу.»;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377CA">
        <w:rPr>
          <w:rFonts w:ascii="Times New Roman" w:hAnsi="Times New Roman"/>
          <w:sz w:val="28"/>
          <w:szCs w:val="28"/>
        </w:rPr>
        <w:t>) пункт 1 части 12 признать утратившим силу;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377CA">
        <w:rPr>
          <w:rFonts w:ascii="Times New Roman" w:hAnsi="Times New Roman"/>
          <w:sz w:val="28"/>
          <w:szCs w:val="28"/>
        </w:rPr>
        <w:t>) пункт 2 части 12 изложить в следующей редакции: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F377CA">
        <w:rPr>
          <w:rFonts w:ascii="Times New Roman" w:hAnsi="Times New Roman"/>
          <w:sz w:val="28"/>
          <w:szCs w:val="28"/>
        </w:rPr>
        <w:t>) часть 13 признать утратившим силу.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1.9. Пункт 17 части 1 статьи 24 признать утратившим силу.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F377CA">
        <w:rPr>
          <w:rFonts w:ascii="Times New Roman" w:hAnsi="Times New Roman"/>
          <w:sz w:val="28"/>
          <w:szCs w:val="28"/>
        </w:rPr>
        <w:t>. В статье 25: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а) пункт 1 части 4 признать утратившим силу;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б) пункт 2 части 4 изложить в следующей редакции: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в) пункт 11 части 8 признать утратившим силу.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Pr="00F377CA">
        <w:rPr>
          <w:rFonts w:ascii="Times New Roman" w:hAnsi="Times New Roman"/>
          <w:sz w:val="28"/>
          <w:szCs w:val="28"/>
        </w:rPr>
        <w:t>.В статье 28: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а) пункт 17 части 1 признать утратившим силу;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б) в части 2 слова «пунктами 8-11, 18, 21» заменить словами «пунктами 4 и 9».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F377CA">
        <w:rPr>
          <w:rFonts w:ascii="Times New Roman" w:hAnsi="Times New Roman"/>
          <w:sz w:val="28"/>
          <w:szCs w:val="28"/>
        </w:rPr>
        <w:t>. Часть 1 статьи 28.1 дополнить абзацем вторым следующего содержания: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 xml:space="preserve">«Администрация местного самоуправления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</w:r>
      <w:r w:rsidRPr="00F377CA">
        <w:rPr>
          <w:rFonts w:ascii="Times New Roman" w:hAnsi="Times New Roman"/>
          <w:sz w:val="28"/>
          <w:szCs w:val="28"/>
        </w:rPr>
        <w:lastRenderedPageBreak/>
        <w:t>муниципальный контроль за соблюдением требований, установленных федеральными законами, законами Республики Северная Осетия-Алания.».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13</w:t>
      </w:r>
      <w:r w:rsidRPr="00F377CA">
        <w:rPr>
          <w:rFonts w:ascii="Times New Roman" w:hAnsi="Times New Roman"/>
          <w:sz w:val="28"/>
          <w:szCs w:val="28"/>
        </w:rPr>
        <w:t>. Статью 28.2 изложить в следующей редакции:</w:t>
      </w:r>
    </w:p>
    <w:p w:rsidR="00030CD8" w:rsidRPr="00F377CA" w:rsidRDefault="00030CD8" w:rsidP="00F377C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«Статья 28.2. Контрольно-счетная палата Куртатского сельского поселения</w:t>
      </w:r>
    </w:p>
    <w:p w:rsidR="00030CD8" w:rsidRPr="00F377CA" w:rsidRDefault="00030CD8" w:rsidP="00F37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 В целях осуществления внешнего муниципального финансового контроля Собрание представителей образует контрольно счетную палату Куртатского сельского поселения.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2. Контрольно-счетная палата Куртатского сельского поселения осуществляет следующие основные полномочия: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1) контроль за исполнением местного бюджета;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2) экспертиза проектов местного бюджета;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F377C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377C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представителей Куртатского сельского поселения и главе Куртатского сельского поселения;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3. Результаты проверок, осуществляемых контрольно-счетной палатой Куртатского сельского поселения, подлежат опубликованию (обнародованию).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 xml:space="preserve">4. Органы местного самоуправления и должностные лица местного самоуправления обязаны представлять в контрольно-счетную палату Куртатского </w:t>
      </w:r>
      <w:r w:rsidRPr="00F377CA">
        <w:rPr>
          <w:rFonts w:ascii="Times New Roman" w:hAnsi="Times New Roman"/>
          <w:sz w:val="28"/>
          <w:szCs w:val="28"/>
        </w:rPr>
        <w:lastRenderedPageBreak/>
        <w:t>сельского поселения по его требованию необходимую информацию и документы по вопросам, относящимся к их компетенции.</w:t>
      </w:r>
    </w:p>
    <w:p w:rsidR="00030CD8" w:rsidRPr="00F377CA" w:rsidRDefault="00030CD8" w:rsidP="00F377CA">
      <w:pPr>
        <w:pStyle w:val="2"/>
        <w:ind w:firstLine="708"/>
        <w:rPr>
          <w:rFonts w:ascii="Times New Roman" w:hAnsi="Times New Roman"/>
          <w:color w:val="auto"/>
          <w:sz w:val="28"/>
          <w:szCs w:val="28"/>
        </w:rPr>
      </w:pPr>
      <w:r w:rsidRPr="00F377CA">
        <w:rPr>
          <w:rFonts w:ascii="Times New Roman" w:hAnsi="Times New Roman"/>
          <w:color w:val="auto"/>
          <w:sz w:val="28"/>
          <w:szCs w:val="28"/>
        </w:rPr>
        <w:t>5. Состав и структура контрольно-счетной палаты Куртатского сельского поселения определяются нормативными правовыми актами Собрания представителей Куртатского сельского поселения.».</w:t>
      </w:r>
    </w:p>
    <w:p w:rsidR="00030CD8" w:rsidRPr="00F377CA" w:rsidRDefault="00030CD8" w:rsidP="00F377CA">
      <w:pPr>
        <w:pStyle w:val="2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030CD8" w:rsidRPr="00F377CA" w:rsidRDefault="00030CD8" w:rsidP="00C8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pStyle w:val="2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1.14.Т</w:t>
      </w:r>
      <w:r w:rsidRPr="00F377CA">
        <w:rPr>
          <w:rFonts w:ascii="Times New Roman" w:hAnsi="Times New Roman"/>
          <w:color w:val="auto"/>
          <w:sz w:val="28"/>
          <w:szCs w:val="28"/>
        </w:rPr>
        <w:t>ретье предложение части 6 статьи 31 исключить.</w:t>
      </w:r>
    </w:p>
    <w:p w:rsidR="00030CD8" w:rsidRPr="00F377CA" w:rsidRDefault="00030CD8" w:rsidP="00F377CA">
      <w:pPr>
        <w:pStyle w:val="2"/>
        <w:ind w:firstLine="708"/>
        <w:rPr>
          <w:rFonts w:ascii="Times New Roman" w:hAnsi="Times New Roman"/>
          <w:color w:val="auto"/>
          <w:sz w:val="28"/>
          <w:szCs w:val="28"/>
        </w:rPr>
      </w:pPr>
      <w:r w:rsidRPr="00F377CA">
        <w:rPr>
          <w:rFonts w:ascii="Times New Roman" w:hAnsi="Times New Roman"/>
          <w:color w:val="auto"/>
          <w:sz w:val="28"/>
          <w:szCs w:val="28"/>
        </w:rPr>
        <w:t>1.1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F377CA">
        <w:rPr>
          <w:rFonts w:ascii="Times New Roman" w:hAnsi="Times New Roman"/>
          <w:color w:val="auto"/>
          <w:sz w:val="28"/>
          <w:szCs w:val="28"/>
        </w:rPr>
        <w:t>. Второе предложение части 3 статьи 32 исключить.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16</w:t>
      </w:r>
      <w:r w:rsidRPr="00F377CA">
        <w:rPr>
          <w:rFonts w:ascii="Times New Roman" w:hAnsi="Times New Roman"/>
          <w:sz w:val="28"/>
          <w:szCs w:val="28"/>
        </w:rPr>
        <w:t>. В части 2 статьи 36 слова «Муниципальные правовые акты» заменить словами «Муниципальные нормативные правовые акты».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Pr="00F377CA">
        <w:rPr>
          <w:rFonts w:ascii="Times New Roman" w:hAnsi="Times New Roman"/>
          <w:sz w:val="28"/>
          <w:szCs w:val="28"/>
        </w:rPr>
        <w:t>.  В статье 39: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а) часть 1.1. изложить в следующей редакции: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«1.1. В собственности сельского поселения может находиться: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Северная Осетия-Алания,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«Об общих принципах организации местного самоуправления в Российской Федерации»;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5) 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Федерации».»;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б) части 1.2 и 1.3 признать утратившими силу;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в) в части 1.4 слова «частей 1.1 - 1.3» заменить словами «части 1.1».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8</w:t>
      </w:r>
      <w:r w:rsidRPr="00F377CA">
        <w:rPr>
          <w:rFonts w:ascii="Times New Roman" w:hAnsi="Times New Roman"/>
          <w:sz w:val="28"/>
          <w:szCs w:val="28"/>
        </w:rPr>
        <w:t>. Статью 50 дополнить частью 15 следующего содержания: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«15.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заявления.».</w:t>
      </w:r>
    </w:p>
    <w:p w:rsidR="00030CD8" w:rsidRPr="00F377CA" w:rsidRDefault="00030CD8" w:rsidP="00F377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b/>
          <w:sz w:val="28"/>
          <w:szCs w:val="28"/>
        </w:rPr>
        <w:t>2.</w:t>
      </w:r>
      <w:r w:rsidRPr="00F377CA">
        <w:rPr>
          <w:rFonts w:ascii="Times New Roman" w:hAnsi="Times New Roman"/>
          <w:sz w:val="28"/>
          <w:szCs w:val="28"/>
        </w:rPr>
        <w:t xml:space="preserve"> Главе Куртатского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Решение на государственную регистрацию.</w:t>
      </w:r>
    </w:p>
    <w:p w:rsidR="00030CD8" w:rsidRPr="00F377CA" w:rsidRDefault="00030CD8" w:rsidP="00F377CA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CD8" w:rsidRPr="00F377CA" w:rsidRDefault="00030CD8" w:rsidP="00F377CA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CA">
        <w:rPr>
          <w:rFonts w:ascii="Times New Roman" w:hAnsi="Times New Roman"/>
          <w:b/>
          <w:sz w:val="28"/>
          <w:szCs w:val="28"/>
        </w:rPr>
        <w:t>3.</w:t>
      </w:r>
      <w:r w:rsidRPr="00F377CA">
        <w:rPr>
          <w:rFonts w:ascii="Times New Roman" w:hAnsi="Times New Roman"/>
          <w:sz w:val="28"/>
          <w:szCs w:val="28"/>
        </w:rPr>
        <w:t xml:space="preserve"> Опубликовать (обнародовать) Решение после его государственной регистрации.</w:t>
      </w: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>Глава Куртатского</w:t>
      </w:r>
    </w:p>
    <w:p w:rsidR="00030CD8" w:rsidRPr="00F377CA" w:rsidRDefault="00030CD8" w:rsidP="00F377CA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77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F377CA">
        <w:rPr>
          <w:rFonts w:ascii="Times New Roman" w:hAnsi="Times New Roman"/>
          <w:b/>
          <w:bCs/>
          <w:sz w:val="28"/>
          <w:szCs w:val="28"/>
        </w:rPr>
        <w:t xml:space="preserve">  Ч.М. Яндиев </w:t>
      </w:r>
    </w:p>
    <w:p w:rsidR="00030CD8" w:rsidRPr="00F377CA" w:rsidRDefault="00030CD8" w:rsidP="00F37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30CD8" w:rsidRPr="00F377CA" w:rsidSect="00081C96">
      <w:foot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EB" w:rsidRDefault="009733EB" w:rsidP="00081C96">
      <w:pPr>
        <w:spacing w:after="0" w:line="240" w:lineRule="auto"/>
      </w:pPr>
      <w:r>
        <w:separator/>
      </w:r>
    </w:p>
  </w:endnote>
  <w:endnote w:type="continuationSeparator" w:id="0">
    <w:p w:rsidR="009733EB" w:rsidRDefault="009733EB" w:rsidP="0008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D8" w:rsidRDefault="00435543">
    <w:pPr>
      <w:pStyle w:val="a6"/>
      <w:jc w:val="right"/>
    </w:pPr>
    <w:fldSimple w:instr=" PAGE   \* MERGEFORMAT ">
      <w:r w:rsidR="00FD727A">
        <w:rPr>
          <w:noProof/>
        </w:rPr>
        <w:t>2</w:t>
      </w:r>
    </w:fldSimple>
  </w:p>
  <w:p w:rsidR="00030CD8" w:rsidRDefault="00030C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EB" w:rsidRDefault="009733EB" w:rsidP="00081C96">
      <w:pPr>
        <w:spacing w:after="0" w:line="240" w:lineRule="auto"/>
      </w:pPr>
      <w:r>
        <w:separator/>
      </w:r>
    </w:p>
  </w:footnote>
  <w:footnote w:type="continuationSeparator" w:id="0">
    <w:p w:rsidR="009733EB" w:rsidRDefault="009733EB" w:rsidP="0008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E1"/>
    <w:rsid w:val="0000520F"/>
    <w:rsid w:val="000208A7"/>
    <w:rsid w:val="00022C16"/>
    <w:rsid w:val="00030CD8"/>
    <w:rsid w:val="00031DD7"/>
    <w:rsid w:val="00037862"/>
    <w:rsid w:val="00081C96"/>
    <w:rsid w:val="000907D4"/>
    <w:rsid w:val="00112A06"/>
    <w:rsid w:val="00146541"/>
    <w:rsid w:val="00154887"/>
    <w:rsid w:val="00194271"/>
    <w:rsid w:val="001C6BAD"/>
    <w:rsid w:val="001C79F7"/>
    <w:rsid w:val="00217EBF"/>
    <w:rsid w:val="00287817"/>
    <w:rsid w:val="002929ED"/>
    <w:rsid w:val="002943C5"/>
    <w:rsid w:val="00296043"/>
    <w:rsid w:val="002B50D9"/>
    <w:rsid w:val="002F0A03"/>
    <w:rsid w:val="00324507"/>
    <w:rsid w:val="00344E60"/>
    <w:rsid w:val="00346A3D"/>
    <w:rsid w:val="0037239C"/>
    <w:rsid w:val="00392852"/>
    <w:rsid w:val="003B033E"/>
    <w:rsid w:val="003C3AE8"/>
    <w:rsid w:val="003D70D9"/>
    <w:rsid w:val="003E15D7"/>
    <w:rsid w:val="00405DB8"/>
    <w:rsid w:val="00417E6A"/>
    <w:rsid w:val="00435543"/>
    <w:rsid w:val="00452E00"/>
    <w:rsid w:val="0049015D"/>
    <w:rsid w:val="004A3C1B"/>
    <w:rsid w:val="004B275E"/>
    <w:rsid w:val="0050190A"/>
    <w:rsid w:val="005207E1"/>
    <w:rsid w:val="00533329"/>
    <w:rsid w:val="005A14B0"/>
    <w:rsid w:val="005F45F9"/>
    <w:rsid w:val="0060599D"/>
    <w:rsid w:val="00622DC6"/>
    <w:rsid w:val="00650129"/>
    <w:rsid w:val="00661205"/>
    <w:rsid w:val="006B383E"/>
    <w:rsid w:val="006B78F8"/>
    <w:rsid w:val="007073D3"/>
    <w:rsid w:val="007344B0"/>
    <w:rsid w:val="00742FD4"/>
    <w:rsid w:val="007550B0"/>
    <w:rsid w:val="007B3C84"/>
    <w:rsid w:val="008062B2"/>
    <w:rsid w:val="0081140D"/>
    <w:rsid w:val="0081258B"/>
    <w:rsid w:val="00812B2B"/>
    <w:rsid w:val="00813115"/>
    <w:rsid w:val="00836A30"/>
    <w:rsid w:val="008A2E02"/>
    <w:rsid w:val="008F0441"/>
    <w:rsid w:val="008F1020"/>
    <w:rsid w:val="009324A8"/>
    <w:rsid w:val="009733EB"/>
    <w:rsid w:val="00973465"/>
    <w:rsid w:val="009B0F60"/>
    <w:rsid w:val="009F3069"/>
    <w:rsid w:val="009F51FD"/>
    <w:rsid w:val="009F58DE"/>
    <w:rsid w:val="00A06DCC"/>
    <w:rsid w:val="00A07C0B"/>
    <w:rsid w:val="00A25353"/>
    <w:rsid w:val="00A26C96"/>
    <w:rsid w:val="00A54AA1"/>
    <w:rsid w:val="00A72C20"/>
    <w:rsid w:val="00AE292A"/>
    <w:rsid w:val="00B118E2"/>
    <w:rsid w:val="00B2634B"/>
    <w:rsid w:val="00B601DB"/>
    <w:rsid w:val="00B652AC"/>
    <w:rsid w:val="00BA00C6"/>
    <w:rsid w:val="00BA1976"/>
    <w:rsid w:val="00BA6F7A"/>
    <w:rsid w:val="00BB15A9"/>
    <w:rsid w:val="00BB57F9"/>
    <w:rsid w:val="00BC5658"/>
    <w:rsid w:val="00BD2166"/>
    <w:rsid w:val="00C01D05"/>
    <w:rsid w:val="00C47492"/>
    <w:rsid w:val="00C8378A"/>
    <w:rsid w:val="00CA7798"/>
    <w:rsid w:val="00CC04FC"/>
    <w:rsid w:val="00CC75B2"/>
    <w:rsid w:val="00CD1AA7"/>
    <w:rsid w:val="00CD3962"/>
    <w:rsid w:val="00D02CCB"/>
    <w:rsid w:val="00D22B53"/>
    <w:rsid w:val="00D6541A"/>
    <w:rsid w:val="00DB665C"/>
    <w:rsid w:val="00DD762B"/>
    <w:rsid w:val="00E13E17"/>
    <w:rsid w:val="00E15BAA"/>
    <w:rsid w:val="00E34C32"/>
    <w:rsid w:val="00E41B8E"/>
    <w:rsid w:val="00E431FE"/>
    <w:rsid w:val="00E46055"/>
    <w:rsid w:val="00E5597B"/>
    <w:rsid w:val="00EA74DE"/>
    <w:rsid w:val="00F06384"/>
    <w:rsid w:val="00F12984"/>
    <w:rsid w:val="00F14B5B"/>
    <w:rsid w:val="00F36934"/>
    <w:rsid w:val="00F377CA"/>
    <w:rsid w:val="00F44DB5"/>
    <w:rsid w:val="00F452B5"/>
    <w:rsid w:val="00FD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07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5207E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5207E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207E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194271"/>
    <w:pPr>
      <w:spacing w:after="0" w:line="240" w:lineRule="auto"/>
      <w:jc w:val="both"/>
    </w:pPr>
    <w:rPr>
      <w:rFonts w:ascii="Arial Unicode MS" w:hAnsi="Arial Unicode MS"/>
      <w:color w:val="001F4B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194271"/>
    <w:rPr>
      <w:rFonts w:ascii="Arial Unicode MS" w:hAnsi="Arial Unicode MS" w:cs="Times New Roman"/>
      <w:color w:val="001F4B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81C96"/>
    <w:rPr>
      <w:rFonts w:cs="Times New Roman"/>
    </w:rPr>
  </w:style>
  <w:style w:type="paragraph" w:styleId="a6">
    <w:name w:val="footer"/>
    <w:basedOn w:val="a"/>
    <w:link w:val="a7"/>
    <w:uiPriority w:val="99"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81C96"/>
    <w:rPr>
      <w:rFonts w:cs="Times New Roman"/>
    </w:rPr>
  </w:style>
  <w:style w:type="paragraph" w:styleId="a8">
    <w:name w:val="List Paragraph"/>
    <w:basedOn w:val="a"/>
    <w:uiPriority w:val="99"/>
    <w:qFormat/>
    <w:rsid w:val="00A07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8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15;fld=134;dst=1003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2228</Words>
  <Characters>12705</Characters>
  <Application>Microsoft Office Word</Application>
  <DocSecurity>0</DocSecurity>
  <Lines>105</Lines>
  <Paragraphs>29</Paragraphs>
  <ScaleCrop>false</ScaleCrop>
  <Company>minjust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2015-03-24T06:34:00Z</cp:lastPrinted>
  <dcterms:created xsi:type="dcterms:W3CDTF">2013-04-04T07:30:00Z</dcterms:created>
  <dcterms:modified xsi:type="dcterms:W3CDTF">2015-03-24T06:35:00Z</dcterms:modified>
</cp:coreProperties>
</file>