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DB1811" w:rsidRPr="00DB1811" w:rsidTr="00C24CE2">
        <w:tc>
          <w:tcPr>
            <w:tcW w:w="4077" w:type="dxa"/>
            <w:tcBorders>
              <w:top w:val="nil"/>
              <w:right w:val="nil"/>
            </w:tcBorders>
          </w:tcPr>
          <w:p w:rsidR="00DB1811" w:rsidRPr="0065777F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УæрæсейыФедераци</w:t>
            </w: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Республикæ</w:t>
            </w: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ЦæгатИрыстон – Алани</w:t>
            </w: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DB1811" w:rsidRPr="00DB1811" w:rsidRDefault="00DB1811" w:rsidP="00DB1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Горæтгæрон</w:t>
            </w:r>
            <w:r w:rsidR="003E3C70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м</w:t>
            </w:r>
            <w:r w:rsidR="00CF190C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униципалон</w:t>
            </w:r>
            <w:r w:rsidR="003E3C70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</w:t>
            </w: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районы </w:t>
            </w:r>
          </w:p>
          <w:p w:rsidR="00DB1811" w:rsidRPr="00DB1811" w:rsidRDefault="00DB1811" w:rsidP="00DB18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Куырттатыхъæуы</w:t>
            </w: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бынæттонхиуынаффæйады</w:t>
            </w: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администраци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181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91515" cy="691515"/>
                  <wp:effectExtent l="0" t="0" r="0" b="0"/>
                  <wp:docPr id="939920247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</w:pP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Российская Федерация</w:t>
            </w: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Республика</w:t>
            </w: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Северная Осетия – Алания</w:t>
            </w:r>
          </w:p>
          <w:p w:rsidR="00DB1811" w:rsidRPr="00DB1811" w:rsidRDefault="00DB1811" w:rsidP="00DB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DB1811" w:rsidRPr="00DB1811" w:rsidRDefault="00DB1811" w:rsidP="00DB18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Администрация </w:t>
            </w:r>
          </w:p>
          <w:p w:rsidR="00DB1811" w:rsidRPr="00DB1811" w:rsidRDefault="00DB1811" w:rsidP="00DB18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местного самоуправления</w:t>
            </w:r>
          </w:p>
          <w:p w:rsidR="00DB1811" w:rsidRPr="00DB1811" w:rsidRDefault="00DB1811" w:rsidP="00DB18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Куртатского</w:t>
            </w:r>
          </w:p>
          <w:p w:rsidR="00DB1811" w:rsidRPr="00DB1811" w:rsidRDefault="00DB1811" w:rsidP="00DB18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сельского поселения</w:t>
            </w:r>
          </w:p>
          <w:p w:rsidR="00DB1811" w:rsidRPr="00DB1811" w:rsidRDefault="00DB1811" w:rsidP="00DB18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Пригородного</w:t>
            </w:r>
            <w:r w:rsidR="0049537B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</w:t>
            </w:r>
            <w:r w:rsidR="003E3C70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м</w:t>
            </w:r>
            <w:r w:rsidR="0049537B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униципального</w:t>
            </w: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района</w:t>
            </w:r>
          </w:p>
          <w:p w:rsidR="00DB1811" w:rsidRPr="00DB1811" w:rsidRDefault="00DB1811" w:rsidP="00DB18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</w:p>
        </w:tc>
      </w:tr>
    </w:tbl>
    <w:p w:rsidR="00DB1811" w:rsidRPr="00DB1811" w:rsidRDefault="0055799F" w:rsidP="00DB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26" style="position:absolute;left:0;text-align:left;z-index:251660288;visibility:visible;mso-wrap-distance-top:-3e-5mm;mso-wrap-distance-bottom:-3e-5mm;mso-position-horizontal-relative:text;mso-position-vertical-relative:text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" o:allowincell="f" strokecolor="blue" strokeweight=".25pt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" o:spid="_x0000_s1027" style="position:absolute;left:0;text-align:left;z-index:251659264;visibility:visible;mso-wrap-distance-top:-3e-5mm;mso-wrap-distance-bottom:-3e-5mm;mso-position-horizontal-relative:text;mso-position-vertical-relative:text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" o:allowincell="f" strokecolor="blue" strokeweight="1.5pt"/>
        </w:pict>
      </w:r>
    </w:p>
    <w:p w:rsidR="00DB1811" w:rsidRPr="00DB1811" w:rsidRDefault="00DB1811" w:rsidP="00DB1811">
      <w:pPr>
        <w:spacing w:after="0" w:line="240" w:lineRule="auto"/>
        <w:ind w:left="-142" w:right="-568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DB1811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363101, Республика Северная Осетия – Алания, с.Куртат, ул. 50 лет Октября, 10; тел./ факс: 8(86738) 2-71-81; 2-71-82, </w:t>
      </w:r>
    </w:p>
    <w:p w:rsidR="00DB1811" w:rsidRPr="00DB1811" w:rsidRDefault="0055799F" w:rsidP="00DB1811">
      <w:pPr>
        <w:spacing w:after="0" w:line="240" w:lineRule="auto"/>
        <w:ind w:left="-142" w:right="-568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hyperlink r:id="rId7" w:history="1">
        <w:r w:rsidR="00DB1811" w:rsidRPr="00DB181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http://www.ams-kurtat.ru</w:t>
        </w:r>
      </w:hyperlink>
      <w:r w:rsidR="00DB1811" w:rsidRPr="00DB1811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, e-mail: </w:t>
      </w:r>
      <w:r w:rsidR="00DB1811" w:rsidRPr="00DB181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amskurtat@mail.ru</w:t>
      </w:r>
    </w:p>
    <w:p w:rsidR="006A4E72" w:rsidRPr="00DB1811" w:rsidRDefault="006A4E72" w:rsidP="006A4E7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6A4E72" w:rsidRDefault="006A4E72" w:rsidP="003E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3E3C70" w:rsidRPr="003E3C70" w:rsidRDefault="003E3C70" w:rsidP="003E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4E72" w:rsidRPr="006A4E72" w:rsidRDefault="003E3C70" w:rsidP="006A4E72">
      <w:pPr>
        <w:tabs>
          <w:tab w:val="left" w:pos="284"/>
        </w:tabs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 29.12.</w:t>
      </w:r>
      <w:r w:rsidR="006A4E72">
        <w:rPr>
          <w:rFonts w:ascii="Times New Roman" w:hAnsi="Times New Roman" w:cs="Times New Roman"/>
          <w:color w:val="000000"/>
          <w:sz w:val="28"/>
          <w:szCs w:val="28"/>
        </w:rPr>
        <w:t xml:space="preserve">2023 г.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№18                                                        </w:t>
      </w:r>
      <w:r w:rsidR="006A4E7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A4E72" w:rsidRPr="006A4E72">
        <w:rPr>
          <w:rFonts w:ascii="Times New Roman" w:hAnsi="Times New Roman" w:cs="Times New Roman"/>
          <w:color w:val="000000"/>
          <w:sz w:val="28"/>
          <w:szCs w:val="28"/>
        </w:rPr>
        <w:t xml:space="preserve">      с. </w:t>
      </w:r>
      <w:r w:rsidR="00872E1A">
        <w:rPr>
          <w:rFonts w:ascii="Times New Roman" w:hAnsi="Times New Roman" w:cs="Times New Roman"/>
          <w:color w:val="000000"/>
          <w:sz w:val="28"/>
          <w:szCs w:val="28"/>
        </w:rPr>
        <w:t xml:space="preserve">Куртат </w:t>
      </w:r>
    </w:p>
    <w:p w:rsidR="00E53903" w:rsidRDefault="006A4E72" w:rsidP="006A4E72">
      <w:pPr>
        <w:pStyle w:val="a5"/>
        <w:jc w:val="center"/>
        <w:rPr>
          <w:b/>
          <w:lang w:eastAsia="ru-RU"/>
        </w:rPr>
      </w:pPr>
      <w:r w:rsidRPr="006A4E72">
        <w:rPr>
          <w:b/>
          <w:lang w:eastAsia="ru-RU"/>
        </w:rPr>
        <w:t>Об утверждении муниципальной программы "Профилактика терроризма и экстремизма</w:t>
      </w:r>
      <w:r w:rsidR="00E53903">
        <w:rPr>
          <w:b/>
          <w:lang w:eastAsia="ru-RU"/>
        </w:rPr>
        <w:t xml:space="preserve"> на территории</w:t>
      </w:r>
      <w:r w:rsidR="00E15AF8">
        <w:rPr>
          <w:b/>
          <w:lang w:eastAsia="ru-RU"/>
        </w:rPr>
        <w:t xml:space="preserve"> </w:t>
      </w:r>
      <w:r w:rsidR="00872E1A">
        <w:rPr>
          <w:b/>
          <w:lang w:eastAsia="ru-RU"/>
        </w:rPr>
        <w:t>Куртатс</w:t>
      </w:r>
      <w:r>
        <w:rPr>
          <w:b/>
          <w:lang w:eastAsia="ru-RU"/>
        </w:rPr>
        <w:t>кого</w:t>
      </w:r>
      <w:r w:rsidRPr="006A4E72">
        <w:rPr>
          <w:b/>
          <w:lang w:eastAsia="ru-RU"/>
        </w:rPr>
        <w:t xml:space="preserve"> сельского поселения</w:t>
      </w:r>
      <w:r w:rsidR="00E53903">
        <w:rPr>
          <w:b/>
          <w:lang w:eastAsia="ru-RU"/>
        </w:rPr>
        <w:t>»</w:t>
      </w:r>
    </w:p>
    <w:p w:rsidR="006A4E72" w:rsidRPr="006A4E72" w:rsidRDefault="006A4E72" w:rsidP="006A4E72">
      <w:pPr>
        <w:pStyle w:val="a5"/>
        <w:jc w:val="center"/>
        <w:rPr>
          <w:b/>
          <w:lang w:eastAsia="ru-RU"/>
        </w:rPr>
      </w:pPr>
      <w:r w:rsidRPr="006A4E72">
        <w:rPr>
          <w:b/>
          <w:lang w:eastAsia="ru-RU"/>
        </w:rPr>
        <w:t xml:space="preserve">Пригородного </w:t>
      </w:r>
      <w:r w:rsidR="003E3C70">
        <w:rPr>
          <w:b/>
          <w:lang w:eastAsia="ru-RU"/>
        </w:rPr>
        <w:t>м</w:t>
      </w:r>
      <w:r w:rsidR="00E53903">
        <w:rPr>
          <w:b/>
          <w:lang w:eastAsia="ru-RU"/>
        </w:rPr>
        <w:t xml:space="preserve">униципального </w:t>
      </w:r>
      <w:r w:rsidRPr="006A4E72">
        <w:rPr>
          <w:b/>
          <w:lang w:eastAsia="ru-RU"/>
        </w:rPr>
        <w:t>района</w:t>
      </w:r>
    </w:p>
    <w:p w:rsidR="006A4E72" w:rsidRPr="006A4E72" w:rsidRDefault="006A4E72" w:rsidP="006A4E72">
      <w:pPr>
        <w:pStyle w:val="a5"/>
        <w:jc w:val="center"/>
        <w:rPr>
          <w:b/>
          <w:lang w:eastAsia="ru-RU"/>
        </w:rPr>
      </w:pPr>
      <w:r w:rsidRPr="006A4E72">
        <w:rPr>
          <w:b/>
          <w:lang w:eastAsia="ru-RU"/>
        </w:rPr>
        <w:t>Республики Северная Осетия-Алания</w:t>
      </w:r>
    </w:p>
    <w:p w:rsidR="006A4E72" w:rsidRPr="006A4E72" w:rsidRDefault="003E3C70" w:rsidP="006A4E72">
      <w:pPr>
        <w:pStyle w:val="a5"/>
        <w:jc w:val="center"/>
        <w:rPr>
          <w:b/>
          <w:lang w:eastAsia="ru-RU"/>
        </w:rPr>
      </w:pPr>
      <w:r>
        <w:rPr>
          <w:b/>
          <w:lang w:eastAsia="ru-RU"/>
        </w:rPr>
        <w:t>на 2024-2026</w:t>
      </w:r>
      <w:r w:rsidR="006A4E72" w:rsidRPr="006A4E72">
        <w:rPr>
          <w:b/>
          <w:lang w:eastAsia="ru-RU"/>
        </w:rPr>
        <w:t xml:space="preserve"> годы»</w:t>
      </w:r>
    </w:p>
    <w:p w:rsidR="006A4E72" w:rsidRPr="006A4E72" w:rsidRDefault="006A4E72" w:rsidP="006A4E7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ст.179 </w:t>
      </w:r>
      <w:hyperlink r:id="rId8" w:history="1">
        <w:r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Бюджетного кодекса Российской Федерации</w:t>
        </w:r>
      </w:hyperlink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, пп. 7.1. п. 7 ст. 14 </w:t>
      </w:r>
      <w:hyperlink r:id="rId9" w:history="1">
        <w:r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Федерального Закона  №131-ФЗ от 06.10.2003 года "Об общих принципах организации местного самоуправления в Российской Федерации"</w:t>
        </w:r>
      </w:hyperlink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, в целях реализации </w:t>
      </w:r>
      <w:hyperlink r:id="rId10" w:history="1">
        <w:r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Федерального закона № 35-ФЗ от 06.03.2006 г. "О противодействии терроризму"</w:t>
        </w:r>
      </w:hyperlink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, Федерального закона № 114 от 25.07.2002 г., </w:t>
      </w:r>
      <w:hyperlink r:id="rId11" w:history="1">
        <w:r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Указа Президента Российской Федерации№116 от 15.02.2006г. "О мерах по противодействию терроризму"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872E1A">
        <w:rPr>
          <w:rFonts w:ascii="Times New Roman" w:eastAsia="Times New Roman" w:hAnsi="Times New Roman" w:cs="Times New Roman"/>
          <w:sz w:val="28"/>
          <w:szCs w:val="28"/>
        </w:rPr>
        <w:t>Куртатского</w:t>
      </w:r>
      <w:r w:rsidR="003E3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</w:t>
      </w:r>
      <w:r w:rsidRPr="006A4E7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"Профилактика терроризма и экстремизма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3E3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E1A">
        <w:rPr>
          <w:rFonts w:ascii="Times New Roman" w:eastAsia="Times New Roman" w:hAnsi="Times New Roman" w:cs="Times New Roman"/>
          <w:sz w:val="28"/>
          <w:szCs w:val="28"/>
        </w:rPr>
        <w:t>Куртатского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Пригородного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C7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 района Р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еверная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>сетия</w:t>
      </w:r>
      <w:r w:rsidR="003E3C70">
        <w:rPr>
          <w:rFonts w:ascii="Times New Roman" w:eastAsia="Times New Roman" w:hAnsi="Times New Roman" w:cs="Times New Roman"/>
          <w:sz w:val="28"/>
          <w:szCs w:val="28"/>
        </w:rPr>
        <w:t>-Алания на 2024-2026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 годы".</w:t>
      </w:r>
    </w:p>
    <w:p w:rsidR="006A4E72" w:rsidRPr="006A4E72" w:rsidRDefault="006A4E72" w:rsidP="006A4E72">
      <w:pPr>
        <w:pStyle w:val="a5"/>
        <w:jc w:val="both"/>
        <w:rPr>
          <w:lang w:eastAsia="ru-RU"/>
        </w:rPr>
      </w:pPr>
      <w:r w:rsidRPr="006A4E72">
        <w:t xml:space="preserve">2.Постановление от </w:t>
      </w:r>
      <w:r w:rsidR="00872E1A">
        <w:t>1</w:t>
      </w:r>
      <w:r w:rsidR="003E3C70">
        <w:t>3</w:t>
      </w:r>
      <w:r w:rsidRPr="006A4E72">
        <w:t>.0</w:t>
      </w:r>
      <w:r w:rsidR="003E3C70">
        <w:t>6</w:t>
      </w:r>
      <w:r w:rsidRPr="006A4E72">
        <w:t>.202</w:t>
      </w:r>
      <w:r w:rsidR="003E3C70">
        <w:t>3г. №9</w:t>
      </w:r>
      <w:r w:rsidRPr="006A4E72">
        <w:t xml:space="preserve"> «</w:t>
      </w:r>
      <w:r w:rsidRPr="006A4E72">
        <w:rPr>
          <w:lang w:eastAsia="ru-RU"/>
        </w:rPr>
        <w:t>Об утверждении муниципальной программы "Профилактика терроризма и экстремизма</w:t>
      </w:r>
      <w:r w:rsidR="00E53903">
        <w:rPr>
          <w:lang w:eastAsia="ru-RU"/>
        </w:rPr>
        <w:t xml:space="preserve"> на территории</w:t>
      </w:r>
      <w:r w:rsidR="003E3C70">
        <w:rPr>
          <w:lang w:eastAsia="ru-RU"/>
        </w:rPr>
        <w:t xml:space="preserve"> </w:t>
      </w:r>
      <w:r w:rsidR="00AD5D4F">
        <w:rPr>
          <w:lang w:eastAsia="ru-RU"/>
        </w:rPr>
        <w:t>Куртатского</w:t>
      </w:r>
      <w:r w:rsidR="003E3C70">
        <w:rPr>
          <w:lang w:eastAsia="ru-RU"/>
        </w:rPr>
        <w:t xml:space="preserve"> </w:t>
      </w:r>
      <w:r w:rsidRPr="006A4E72">
        <w:rPr>
          <w:lang w:eastAsia="ru-RU"/>
        </w:rPr>
        <w:t>сельского поселения Пригородного</w:t>
      </w:r>
      <w:r w:rsidR="00E53903">
        <w:rPr>
          <w:lang w:eastAsia="ru-RU"/>
        </w:rPr>
        <w:t xml:space="preserve"> </w:t>
      </w:r>
      <w:r w:rsidR="00E15AF8">
        <w:rPr>
          <w:lang w:eastAsia="ru-RU"/>
        </w:rPr>
        <w:t>м</w:t>
      </w:r>
      <w:r w:rsidR="00E53903">
        <w:rPr>
          <w:lang w:eastAsia="ru-RU"/>
        </w:rPr>
        <w:t>униципального</w:t>
      </w:r>
      <w:r w:rsidRPr="006A4E72">
        <w:rPr>
          <w:lang w:eastAsia="ru-RU"/>
        </w:rPr>
        <w:t xml:space="preserve"> района </w:t>
      </w:r>
      <w:bookmarkStart w:id="0" w:name="_Hlk137198800"/>
      <w:r w:rsidRPr="006A4E72">
        <w:rPr>
          <w:lang w:eastAsia="ru-RU"/>
        </w:rPr>
        <w:t>Республики Северная Осетия-Алания</w:t>
      </w:r>
      <w:bookmarkEnd w:id="0"/>
      <w:r w:rsidRPr="006A4E72">
        <w:rPr>
          <w:lang w:eastAsia="ru-RU"/>
        </w:rPr>
        <w:t xml:space="preserve"> на 202</w:t>
      </w:r>
      <w:r w:rsidR="003E3C70">
        <w:rPr>
          <w:lang w:eastAsia="ru-RU"/>
        </w:rPr>
        <w:t>3</w:t>
      </w:r>
      <w:r w:rsidRPr="006A4E72">
        <w:rPr>
          <w:lang w:eastAsia="ru-RU"/>
        </w:rPr>
        <w:t>-2025 годы»</w:t>
      </w:r>
      <w:r w:rsidR="003E3C70">
        <w:rPr>
          <w:lang w:eastAsia="ru-RU"/>
        </w:rPr>
        <w:t xml:space="preserve"> </w:t>
      </w:r>
      <w:r w:rsidR="003E3C70">
        <w:t>признать утратившим силу.</w:t>
      </w:r>
    </w:p>
    <w:p w:rsidR="006A4E72" w:rsidRPr="006A4E72" w:rsidRDefault="003E3C70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2E3A66">
        <w:rPr>
          <w:rFonts w:ascii="Times New Roman" w:eastAsia="Times New Roman" w:hAnsi="Times New Roman" w:cs="Times New Roman"/>
          <w:sz w:val="28"/>
          <w:szCs w:val="28"/>
        </w:rPr>
        <w:t>Куртатского</w:t>
      </w:r>
      <w:r w:rsidR="00E15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15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="007A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AF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A4855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A4855">
        <w:rPr>
          <w:rFonts w:ascii="Times New Roman" w:eastAsia="Times New Roman" w:hAnsi="Times New Roman" w:cs="Times New Roman"/>
          <w:sz w:val="28"/>
          <w:szCs w:val="28"/>
        </w:rPr>
        <w:t>Республики Северная Осетия-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Алания</w:t>
      </w:r>
      <w:r w:rsidR="00DB1811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 Куртатского сельского поселения.</w:t>
      </w:r>
    </w:p>
    <w:p w:rsidR="006A4E72" w:rsidRPr="006A4E72" w:rsidRDefault="003E3C70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</w:t>
      </w:r>
      <w:r w:rsidR="006A4E72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6A4E72" w:rsidRPr="006A4E72" w:rsidRDefault="003E3C70" w:rsidP="006A4E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A4E72" w:rsidRPr="006A4E72">
        <w:rPr>
          <w:color w:val="000000"/>
          <w:sz w:val="28"/>
          <w:szCs w:val="28"/>
        </w:rPr>
        <w:t>. Постановление вступает в силу после его обнародования.</w:t>
      </w:r>
    </w:p>
    <w:p w:rsidR="006A4E72" w:rsidRPr="006A4E72" w:rsidRDefault="006A4E72" w:rsidP="006A4E7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E3A66">
        <w:rPr>
          <w:rFonts w:ascii="Times New Roman" w:eastAsia="Times New Roman" w:hAnsi="Times New Roman" w:cs="Times New Roman"/>
          <w:sz w:val="28"/>
          <w:szCs w:val="28"/>
        </w:rPr>
        <w:t>Куртатского</w:t>
      </w:r>
    </w:p>
    <w:p w:rsidR="006A4E72" w:rsidRPr="006A4E72" w:rsidRDefault="006A4E72" w:rsidP="006A4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7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E3A66">
        <w:rPr>
          <w:rFonts w:ascii="Times New Roman" w:hAnsi="Times New Roman" w:cs="Times New Roman"/>
          <w:sz w:val="28"/>
          <w:szCs w:val="28"/>
        </w:rPr>
        <w:t>И.Х. Хадзиев</w:t>
      </w:r>
    </w:p>
    <w:p w:rsidR="006A4E72" w:rsidRPr="006A4E72" w:rsidRDefault="006A4E72" w:rsidP="006A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E72" w:rsidRDefault="006A4E7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6A4E72" w:rsidRDefault="006A4E7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6A4E72" w:rsidRDefault="006A4E72" w:rsidP="006A4E72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6A4E72" w:rsidRDefault="006A4E72" w:rsidP="006A4E72">
      <w:pPr>
        <w:pStyle w:val="a5"/>
        <w:rPr>
          <w:rFonts w:asciiTheme="minorHAnsi" w:eastAsia="Times New Roman" w:hAnsiTheme="minorHAnsi" w:cstheme="minorBidi"/>
          <w:sz w:val="22"/>
          <w:szCs w:val="22"/>
          <w:lang w:eastAsia="ru-RU"/>
        </w:rPr>
      </w:pPr>
    </w:p>
    <w:p w:rsidR="006A4E72" w:rsidRDefault="006A4E72" w:rsidP="006A4E72">
      <w:pPr>
        <w:pStyle w:val="a5"/>
        <w:rPr>
          <w:lang w:eastAsia="ru-RU"/>
        </w:rPr>
      </w:pPr>
    </w:p>
    <w:p w:rsidR="002E3A66" w:rsidRDefault="002E3A66" w:rsidP="006A4E72">
      <w:pPr>
        <w:pStyle w:val="a5"/>
        <w:rPr>
          <w:lang w:eastAsia="ru-RU"/>
        </w:rPr>
      </w:pPr>
    </w:p>
    <w:p w:rsidR="002E3A66" w:rsidRDefault="002E3A66" w:rsidP="006A4E72">
      <w:pPr>
        <w:pStyle w:val="a5"/>
        <w:rPr>
          <w:lang w:eastAsia="ru-RU"/>
        </w:rPr>
      </w:pPr>
    </w:p>
    <w:p w:rsidR="00E53903" w:rsidRDefault="00E53903" w:rsidP="006A4E72">
      <w:pPr>
        <w:pStyle w:val="a5"/>
        <w:rPr>
          <w:lang w:eastAsia="ru-RU"/>
        </w:rPr>
      </w:pPr>
    </w:p>
    <w:p w:rsidR="003E3C70" w:rsidRDefault="003E3C70" w:rsidP="006A4E72">
      <w:pPr>
        <w:pStyle w:val="a5"/>
        <w:rPr>
          <w:lang w:eastAsia="ru-RU"/>
        </w:rPr>
      </w:pPr>
    </w:p>
    <w:p w:rsidR="003E3C70" w:rsidRDefault="003E3C70" w:rsidP="006A4E72">
      <w:pPr>
        <w:pStyle w:val="a5"/>
        <w:rPr>
          <w:lang w:eastAsia="ru-RU"/>
        </w:rPr>
      </w:pPr>
    </w:p>
    <w:p w:rsidR="003E3C70" w:rsidRDefault="003E3C70" w:rsidP="006A4E72">
      <w:pPr>
        <w:pStyle w:val="a5"/>
        <w:rPr>
          <w:lang w:eastAsia="ru-RU"/>
        </w:rPr>
      </w:pPr>
    </w:p>
    <w:p w:rsidR="003E3C70" w:rsidRDefault="003E3C70" w:rsidP="006A4E72">
      <w:pPr>
        <w:pStyle w:val="a5"/>
        <w:rPr>
          <w:lang w:eastAsia="ru-RU"/>
        </w:rPr>
      </w:pPr>
    </w:p>
    <w:p w:rsidR="00E53903" w:rsidRDefault="00E53903" w:rsidP="006A4E72">
      <w:pPr>
        <w:pStyle w:val="a5"/>
        <w:rPr>
          <w:lang w:eastAsia="ru-RU"/>
        </w:rPr>
      </w:pPr>
    </w:p>
    <w:p w:rsidR="00E53903" w:rsidRDefault="00E53903" w:rsidP="006A4E72">
      <w:pPr>
        <w:pStyle w:val="a5"/>
        <w:rPr>
          <w:lang w:eastAsia="ru-RU"/>
        </w:rPr>
      </w:pPr>
    </w:p>
    <w:p w:rsidR="006A4E72" w:rsidRPr="000E4822" w:rsidRDefault="006A4E72" w:rsidP="000E4822">
      <w:pPr>
        <w:pStyle w:val="a5"/>
        <w:jc w:val="right"/>
        <w:rPr>
          <w:sz w:val="24"/>
          <w:szCs w:val="24"/>
          <w:lang w:eastAsia="ru-RU"/>
        </w:rPr>
      </w:pPr>
      <w:r>
        <w:rPr>
          <w:rFonts w:eastAsia="Times New Roman"/>
          <w:lang w:eastAsia="ru-RU"/>
        </w:rPr>
        <w:lastRenderedPageBreak/>
        <w:br/>
      </w:r>
      <w:r w:rsidRPr="000E4822">
        <w:rPr>
          <w:rFonts w:eastAsia="Times New Roman"/>
          <w:sz w:val="24"/>
          <w:szCs w:val="24"/>
          <w:lang w:eastAsia="ru-RU"/>
        </w:rPr>
        <w:t>Приложение №1</w:t>
      </w:r>
      <w:r w:rsidRPr="000E4822">
        <w:rPr>
          <w:rFonts w:eastAsia="Times New Roman"/>
          <w:sz w:val="24"/>
          <w:szCs w:val="24"/>
          <w:lang w:eastAsia="ru-RU"/>
        </w:rPr>
        <w:br/>
        <w:t>к постановлению главы администрации</w:t>
      </w:r>
      <w:r w:rsidRPr="000E4822">
        <w:rPr>
          <w:rFonts w:eastAsia="Times New Roman"/>
          <w:sz w:val="24"/>
          <w:szCs w:val="24"/>
          <w:lang w:eastAsia="ru-RU"/>
        </w:rPr>
        <w:br/>
      </w:r>
      <w:r w:rsidR="002E3A66" w:rsidRPr="000E4822">
        <w:rPr>
          <w:rFonts w:eastAsia="Times New Roman"/>
          <w:sz w:val="24"/>
          <w:szCs w:val="24"/>
        </w:rPr>
        <w:t>Куртатского</w:t>
      </w:r>
      <w:r w:rsidRPr="000E4822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0E4822">
        <w:rPr>
          <w:rFonts w:eastAsia="Times New Roman"/>
          <w:sz w:val="24"/>
          <w:szCs w:val="24"/>
          <w:lang w:eastAsia="ru-RU"/>
        </w:rPr>
        <w:br/>
        <w:t xml:space="preserve">от </w:t>
      </w:r>
      <w:r w:rsidR="003E3C70">
        <w:rPr>
          <w:rFonts w:eastAsia="Times New Roman"/>
          <w:sz w:val="24"/>
          <w:szCs w:val="24"/>
          <w:lang w:eastAsia="ru-RU"/>
        </w:rPr>
        <w:t>29.12.</w:t>
      </w:r>
      <w:r w:rsidR="00E53903" w:rsidRPr="000E4822">
        <w:rPr>
          <w:rFonts w:eastAsia="Times New Roman"/>
          <w:sz w:val="24"/>
          <w:szCs w:val="24"/>
          <w:lang w:eastAsia="ru-RU"/>
        </w:rPr>
        <w:t>2023г. №</w:t>
      </w:r>
      <w:r w:rsidR="003E3C70">
        <w:rPr>
          <w:rFonts w:eastAsia="Times New Roman"/>
          <w:sz w:val="24"/>
          <w:szCs w:val="24"/>
          <w:lang w:eastAsia="ru-RU"/>
        </w:rPr>
        <w:t>18</w:t>
      </w:r>
    </w:p>
    <w:p w:rsidR="006A4E72" w:rsidRPr="002E3A66" w:rsidRDefault="006A4E72" w:rsidP="002E3A66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 Паспорт Программы</w:t>
      </w:r>
    </w:p>
    <w:tbl>
      <w:tblPr>
        <w:tblW w:w="0" w:type="auto"/>
        <w:tblCellSpacing w:w="15" w:type="dxa"/>
        <w:tblLook w:val="04A0"/>
      </w:tblPr>
      <w:tblGrid>
        <w:gridCol w:w="3355"/>
        <w:gridCol w:w="6940"/>
      </w:tblGrid>
      <w:tr w:rsidR="006A4E72" w:rsidTr="006A4E72">
        <w:trPr>
          <w:trHeight w:val="15"/>
          <w:tblCellSpacing w:w="15" w:type="dxa"/>
        </w:trPr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Default="006A4E72"/>
        </w:tc>
        <w:tc>
          <w:tcPr>
            <w:tcW w:w="8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Default="006A4E72"/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"Профилактика терроризма и экстремизма</w:t>
            </w:r>
            <w:r>
              <w:rPr>
                <w:rFonts w:ascii="Times New Roman" w:eastAsia="Times New Roman" w:hAnsi="Times New Roman" w:cs="Times New Roman"/>
              </w:rPr>
              <w:t xml:space="preserve"> на территории </w:t>
            </w:r>
            <w:r w:rsidR="002E3A66" w:rsidRPr="002E3A66">
              <w:rPr>
                <w:rFonts w:ascii="Times New Roman" w:eastAsia="Times New Roman" w:hAnsi="Times New Roman" w:cs="Times New Roman"/>
              </w:rPr>
              <w:t>Куртатского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</w:t>
            </w:r>
            <w:r w:rsidR="003E3C70">
              <w:rPr>
                <w:rFonts w:ascii="Times New Roman" w:eastAsia="Times New Roman" w:hAnsi="Times New Roman" w:cs="Times New Roman"/>
              </w:rPr>
              <w:t xml:space="preserve"> м</w:t>
            </w:r>
            <w:r w:rsidR="00E53903">
              <w:rPr>
                <w:rFonts w:ascii="Times New Roman" w:eastAsia="Times New Roman" w:hAnsi="Times New Roman" w:cs="Times New Roman"/>
              </w:rPr>
              <w:t>униципального</w:t>
            </w:r>
            <w:r w:rsidR="003E3C70">
              <w:rPr>
                <w:rFonts w:ascii="Times New Roman" w:eastAsia="Times New Roman" w:hAnsi="Times New Roman" w:cs="Times New Roman"/>
              </w:rPr>
              <w:t xml:space="preserve"> района  РСО-Алания на 2024-2026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годы" (далее - Программа)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Основание для разработки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55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6A4E72" w:rsidRPr="006A4E72">
                <w:rPr>
                  <w:rStyle w:val="a6"/>
                  <w:rFonts w:ascii="Times New Roman" w:eastAsia="Times New Roman" w:hAnsi="Times New Roman" w:cs="Times New Roman"/>
                </w:rPr>
                <w:t>Бюджетный кодекс Российской Федерации</w:t>
              </w:r>
            </w:hyperlink>
            <w:r w:rsidR="006A4E72" w:rsidRPr="006A4E72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13" w:history="1">
              <w:r w:rsidR="006A4E72" w:rsidRPr="006A4E72">
                <w:rPr>
                  <w:rStyle w:val="a6"/>
                  <w:rFonts w:ascii="Times New Roman" w:eastAsia="Times New Roman" w:hAnsi="Times New Roman" w:cs="Times New Roman"/>
                </w:rPr>
                <w:t>Федеральный закон от 06.10.2003 № 131-ФЗ "Об общих принципах организации местного самоуправления в Российской Федерации"</w:t>
              </w:r>
            </w:hyperlink>
            <w:r w:rsidR="006A4E72" w:rsidRPr="006A4E72">
              <w:rPr>
                <w:rFonts w:ascii="Times New Roman" w:eastAsia="Times New Roman" w:hAnsi="Times New Roman" w:cs="Times New Roman"/>
              </w:rPr>
              <w:t>;</w:t>
            </w:r>
            <w:r w:rsidR="006A4E72" w:rsidRPr="006A4E72">
              <w:rPr>
                <w:rFonts w:ascii="Times New Roman" w:eastAsia="Times New Roman" w:hAnsi="Times New Roman" w:cs="Times New Roman"/>
              </w:rPr>
              <w:br/>
            </w:r>
            <w:hyperlink r:id="rId14" w:history="1">
              <w:r w:rsidR="006A4E72" w:rsidRPr="006A4E72">
                <w:rPr>
                  <w:rStyle w:val="a6"/>
                  <w:rFonts w:ascii="Times New Roman" w:eastAsia="Times New Roman" w:hAnsi="Times New Roman" w:cs="Times New Roman"/>
                </w:rPr>
                <w:t>Федеральный закон от 06.03.2006 № 35-ФЗ "О противодействии терроризму"</w:t>
              </w:r>
            </w:hyperlink>
            <w:r w:rsidR="006A4E72" w:rsidRPr="006A4E72">
              <w:rPr>
                <w:rFonts w:ascii="Times New Roman" w:eastAsia="Times New Roman" w:hAnsi="Times New Roman" w:cs="Times New Roman"/>
              </w:rPr>
              <w:t>;</w:t>
            </w:r>
          </w:p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Федеральный закон от 25.07.2002г №114-ФЗ «О противодействии экстремистской деятельности»;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  <w:hyperlink r:id="rId15" w:history="1">
              <w:r w:rsidRPr="006A4E72">
                <w:rPr>
                  <w:rStyle w:val="a6"/>
                  <w:rFonts w:ascii="Times New Roman" w:eastAsia="Times New Roman" w:hAnsi="Times New Roman" w:cs="Times New Roman"/>
                </w:rPr>
                <w:t>Указ Президента Российской Федерации от 15.02.2006 года № 116 "О мерах по противодействию терроризму"</w:t>
              </w:r>
            </w:hyperlink>
            <w:r w:rsidRPr="006A4E72">
              <w:rPr>
                <w:rFonts w:ascii="Times New Roman" w:eastAsia="Times New Roman" w:hAnsi="Times New Roman" w:cs="Times New Roman"/>
              </w:rPr>
              <w:t>;</w:t>
            </w:r>
          </w:p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Устав </w:t>
            </w:r>
            <w:r w:rsidR="002E3A66" w:rsidRPr="002E3A66">
              <w:rPr>
                <w:rFonts w:ascii="Times New Roman" w:eastAsia="Times New Roman" w:hAnsi="Times New Roman" w:cs="Times New Roman"/>
              </w:rPr>
              <w:t>Куртатского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</w:t>
            </w:r>
            <w:r w:rsidR="003E3C70">
              <w:rPr>
                <w:rFonts w:ascii="Times New Roman" w:eastAsia="Times New Roman" w:hAnsi="Times New Roman" w:cs="Times New Roman"/>
              </w:rPr>
              <w:t xml:space="preserve"> м</w:t>
            </w:r>
            <w:r w:rsidR="00E53903">
              <w:rPr>
                <w:rFonts w:ascii="Times New Roman" w:eastAsia="Times New Roman" w:hAnsi="Times New Roman" w:cs="Times New Roman"/>
              </w:rPr>
              <w:t>униципального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района РСО-Алания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Муниципальный заказчик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 w:rsidP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2E3A66" w:rsidRPr="002E3A66">
              <w:rPr>
                <w:rFonts w:ascii="Times New Roman" w:eastAsia="Times New Roman" w:hAnsi="Times New Roman" w:cs="Times New Roman"/>
              </w:rPr>
              <w:t>Куртатского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</w:t>
            </w:r>
            <w:r w:rsidR="003E3C70">
              <w:rPr>
                <w:rFonts w:ascii="Times New Roman" w:eastAsia="Times New Roman" w:hAnsi="Times New Roman" w:cs="Times New Roman"/>
              </w:rPr>
              <w:t xml:space="preserve"> м</w:t>
            </w:r>
            <w:r w:rsidR="00E53903">
              <w:rPr>
                <w:rFonts w:ascii="Times New Roman" w:eastAsia="Times New Roman" w:hAnsi="Times New Roman" w:cs="Times New Roman"/>
              </w:rPr>
              <w:t>униципального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района РСО-Алания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Цель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 w:rsidP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Противодействие терроризму и экстремизму, защита и улучшение качества жизни граждан, проживающих на территории </w:t>
            </w:r>
            <w:r w:rsidR="002E3A66" w:rsidRPr="002E3A66">
              <w:rPr>
                <w:rFonts w:ascii="Times New Roman" w:eastAsia="Times New Roman" w:hAnsi="Times New Roman" w:cs="Times New Roman"/>
              </w:rPr>
              <w:t>Куртатского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</w:t>
            </w:r>
            <w:r w:rsidR="003E3C70">
              <w:rPr>
                <w:rFonts w:ascii="Times New Roman" w:eastAsia="Times New Roman" w:hAnsi="Times New Roman" w:cs="Times New Roman"/>
              </w:rPr>
              <w:t xml:space="preserve"> м</w:t>
            </w:r>
            <w:r w:rsidR="00E53903">
              <w:rPr>
                <w:rFonts w:ascii="Times New Roman" w:eastAsia="Times New Roman" w:hAnsi="Times New Roman" w:cs="Times New Roman"/>
              </w:rPr>
              <w:t>униципального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района РСО-Алания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 w:rsidP="002E3A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Участие в деятельности по предотвращению и профилактике террористических проявлений, экстремизма и ксенофобии, а также минимизация и (или) ликвидация последствий их проявления;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  <w:r w:rsidRPr="006A4E72">
              <w:rPr>
                <w:rFonts w:ascii="Times New Roman" w:eastAsia="Times New Roman" w:hAnsi="Times New Roman" w:cs="Times New Roman"/>
              </w:rPr>
              <w:br/>
              <w:t xml:space="preserve">Повышение уровня безопасности жизнедеятельности в </w:t>
            </w:r>
            <w:r w:rsidR="002E3A66" w:rsidRPr="002E3A66">
              <w:rPr>
                <w:rFonts w:ascii="Times New Roman" w:eastAsia="Times New Roman" w:hAnsi="Times New Roman" w:cs="Times New Roman"/>
              </w:rPr>
              <w:t>Куртатско</w:t>
            </w:r>
            <w:r w:rsidR="002E3A66">
              <w:rPr>
                <w:rFonts w:ascii="Times New Roman" w:eastAsia="Times New Roman" w:hAnsi="Times New Roman" w:cs="Times New Roman"/>
              </w:rPr>
              <w:t>м</w:t>
            </w:r>
            <w:r w:rsidR="00790B6D">
              <w:rPr>
                <w:rFonts w:ascii="Times New Roman" w:eastAsia="Times New Roman" w:hAnsi="Times New Roman" w:cs="Times New Roman"/>
              </w:rPr>
              <w:t xml:space="preserve"> сельском поселении</w:t>
            </w:r>
            <w:r w:rsidRPr="006A4E72">
              <w:rPr>
                <w:rFonts w:ascii="Times New Roman" w:eastAsia="Times New Roman" w:hAnsi="Times New Roman" w:cs="Times New Roman"/>
              </w:rPr>
              <w:t>;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  <w:r w:rsidRPr="006A4E72">
              <w:rPr>
                <w:rFonts w:ascii="Times New Roman" w:eastAsia="Times New Roman" w:hAnsi="Times New Roman" w:cs="Times New Roman"/>
              </w:rPr>
              <w:br/>
              <w:t>Усиление антитеррористической защищенности мест массового пребывания людей;</w:t>
            </w:r>
            <w:r w:rsidRPr="006A4E72">
              <w:rPr>
                <w:rFonts w:ascii="Times New Roman" w:eastAsia="Times New Roman" w:hAnsi="Times New Roman" w:cs="Times New Roman"/>
              </w:rPr>
              <w:br/>
            </w:r>
            <w:r w:rsidRPr="006A4E72">
              <w:rPr>
                <w:rFonts w:ascii="Times New Roman" w:eastAsia="Times New Roman" w:hAnsi="Times New Roman" w:cs="Times New Roman"/>
              </w:rPr>
              <w:br/>
              <w:t xml:space="preserve">Активизация профилактической и информационно-пропагандистской работы по предотвращению угроз террористической направленности 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E15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2024-2026</w:t>
            </w:r>
            <w:r w:rsidR="006A4E72" w:rsidRPr="006A4E72">
              <w:rPr>
                <w:rFonts w:ascii="Times New Roman" w:eastAsia="Times New Roman" w:hAnsi="Times New Roman" w:cs="Times New Roman"/>
              </w:rPr>
              <w:t xml:space="preserve">годы 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E72">
              <w:rPr>
                <w:rFonts w:ascii="Times New Roman" w:hAnsi="Times New Roman" w:cs="Times New Roman"/>
                <w:b/>
              </w:rPr>
              <w:t>Перечень подпрограмм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  <w:b/>
              </w:rPr>
              <w:t xml:space="preserve">Обеспечение охраны общественного порядка и объектов муниципальной собственности 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Исполнители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 w:rsidP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2E3A66" w:rsidRPr="002E3A66">
              <w:rPr>
                <w:rFonts w:ascii="Times New Roman" w:eastAsia="Times New Roman" w:hAnsi="Times New Roman" w:cs="Times New Roman"/>
              </w:rPr>
              <w:t>Куртатского</w:t>
            </w:r>
            <w:r w:rsidRPr="006A4E72">
              <w:rPr>
                <w:rFonts w:ascii="Times New Roman" w:eastAsia="Times New Roman" w:hAnsi="Times New Roman" w:cs="Times New Roman"/>
              </w:rPr>
              <w:t xml:space="preserve"> сельского поселения Пригородного </w:t>
            </w:r>
            <w:r w:rsidR="003E3C70">
              <w:rPr>
                <w:rFonts w:ascii="Times New Roman" w:eastAsia="Times New Roman" w:hAnsi="Times New Roman" w:cs="Times New Roman"/>
              </w:rPr>
              <w:t>м</w:t>
            </w:r>
            <w:r w:rsidR="00E53903">
              <w:rPr>
                <w:rFonts w:ascii="Times New Roman" w:eastAsia="Times New Roman" w:hAnsi="Times New Roman" w:cs="Times New Roman"/>
              </w:rPr>
              <w:t xml:space="preserve">униципального </w:t>
            </w:r>
            <w:r w:rsidRPr="006A4E72">
              <w:rPr>
                <w:rFonts w:ascii="Times New Roman" w:eastAsia="Times New Roman" w:hAnsi="Times New Roman" w:cs="Times New Roman"/>
              </w:rPr>
              <w:t>района РСО-Алания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Программы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057A5" w:rsidRDefault="006A4E72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 w:rsidRPr="006057A5">
              <w:rPr>
                <w:sz w:val="24"/>
                <w:szCs w:val="24"/>
                <w:lang w:eastAsia="ru-RU"/>
              </w:rPr>
              <w:t xml:space="preserve">Общий объем средств, направляемых на реализацию мероприятий </w:t>
            </w:r>
            <w:r w:rsidR="00F83659">
              <w:rPr>
                <w:color w:val="FF0000"/>
                <w:sz w:val="24"/>
                <w:szCs w:val="24"/>
                <w:lang w:eastAsia="ru-RU"/>
              </w:rPr>
              <w:t>393</w:t>
            </w:r>
            <w:r w:rsidRPr="00790B6D">
              <w:rPr>
                <w:color w:val="FF0000"/>
                <w:sz w:val="24"/>
                <w:szCs w:val="24"/>
                <w:lang w:eastAsia="ru-RU"/>
              </w:rPr>
              <w:t>,0 тыс. рублей</w:t>
            </w:r>
            <w:r w:rsidRPr="006057A5">
              <w:rPr>
                <w:sz w:val="24"/>
                <w:szCs w:val="24"/>
                <w:lang w:eastAsia="ru-RU"/>
              </w:rPr>
              <w:t>.</w:t>
            </w:r>
            <w:r w:rsidRPr="006057A5">
              <w:rPr>
                <w:sz w:val="24"/>
                <w:szCs w:val="24"/>
                <w:lang w:eastAsia="ru-RU"/>
              </w:rPr>
              <w:br/>
              <w:t>Источник финансировани</w:t>
            </w:r>
            <w:r w:rsidR="006057A5" w:rsidRPr="006057A5">
              <w:rPr>
                <w:sz w:val="24"/>
                <w:szCs w:val="24"/>
                <w:lang w:eastAsia="ru-RU"/>
              </w:rPr>
              <w:t xml:space="preserve">я: средства бюджета </w:t>
            </w:r>
            <w:r w:rsidR="00AD5D4F">
              <w:rPr>
                <w:sz w:val="24"/>
                <w:szCs w:val="24"/>
                <w:lang w:eastAsia="ru-RU"/>
              </w:rPr>
              <w:t>Куртат</w:t>
            </w:r>
            <w:r w:rsidR="006057A5" w:rsidRPr="006057A5">
              <w:rPr>
                <w:sz w:val="24"/>
                <w:szCs w:val="24"/>
                <w:lang w:eastAsia="ru-RU"/>
              </w:rPr>
              <w:t>ского</w:t>
            </w:r>
            <w:r w:rsidR="003E3C70">
              <w:rPr>
                <w:sz w:val="24"/>
                <w:szCs w:val="24"/>
                <w:lang w:eastAsia="ru-RU"/>
              </w:rPr>
              <w:t xml:space="preserve"> </w:t>
            </w:r>
            <w:r w:rsidRPr="006057A5">
              <w:rPr>
                <w:sz w:val="24"/>
                <w:szCs w:val="24"/>
                <w:lang w:eastAsia="ru-RU"/>
              </w:rPr>
              <w:lastRenderedPageBreak/>
              <w:t>сельского поселения Пригородного</w:t>
            </w:r>
            <w:r w:rsidR="003E3C70">
              <w:rPr>
                <w:sz w:val="24"/>
                <w:szCs w:val="24"/>
                <w:lang w:eastAsia="ru-RU"/>
              </w:rPr>
              <w:t xml:space="preserve"> м</w:t>
            </w:r>
            <w:r w:rsidR="00E53903">
              <w:rPr>
                <w:sz w:val="24"/>
                <w:szCs w:val="24"/>
                <w:lang w:eastAsia="ru-RU"/>
              </w:rPr>
              <w:t>униципального</w:t>
            </w:r>
            <w:r w:rsidRPr="006057A5">
              <w:rPr>
                <w:sz w:val="24"/>
                <w:szCs w:val="24"/>
                <w:lang w:eastAsia="ru-RU"/>
              </w:rPr>
              <w:t xml:space="preserve"> района РСО-Алания</w:t>
            </w:r>
            <w:r w:rsidRPr="006057A5">
              <w:rPr>
                <w:sz w:val="24"/>
                <w:szCs w:val="24"/>
                <w:lang w:eastAsia="ru-RU"/>
              </w:rPr>
              <w:br/>
              <w:t xml:space="preserve">в </w:t>
            </w:r>
            <w:r w:rsidR="003E3C70">
              <w:rPr>
                <w:sz w:val="24"/>
                <w:szCs w:val="24"/>
                <w:lang w:eastAsia="ru-RU"/>
              </w:rPr>
              <w:t>том числе по годам:</w:t>
            </w:r>
            <w:r w:rsidR="003E3C70">
              <w:rPr>
                <w:sz w:val="24"/>
                <w:szCs w:val="24"/>
                <w:lang w:eastAsia="ru-RU"/>
              </w:rPr>
              <w:br/>
              <w:t>2024</w:t>
            </w:r>
            <w:r w:rsidR="00AD5D4F">
              <w:rPr>
                <w:sz w:val="24"/>
                <w:szCs w:val="24"/>
                <w:lang w:eastAsia="ru-RU"/>
              </w:rPr>
              <w:t xml:space="preserve"> год - 1</w:t>
            </w:r>
            <w:r w:rsidR="00E53903">
              <w:rPr>
                <w:sz w:val="24"/>
                <w:szCs w:val="24"/>
                <w:lang w:eastAsia="ru-RU"/>
              </w:rPr>
              <w:t>3</w:t>
            </w:r>
            <w:r w:rsidR="00AD5D4F">
              <w:rPr>
                <w:sz w:val="24"/>
                <w:szCs w:val="24"/>
                <w:lang w:eastAsia="ru-RU"/>
              </w:rPr>
              <w:t>1</w:t>
            </w:r>
            <w:r w:rsidRPr="006057A5">
              <w:rPr>
                <w:sz w:val="24"/>
                <w:szCs w:val="24"/>
                <w:lang w:eastAsia="ru-RU"/>
              </w:rPr>
              <w:t>,0 тыс. рублей</w:t>
            </w:r>
          </w:p>
          <w:p w:rsidR="006A4E72" w:rsidRPr="006057A5" w:rsidRDefault="003E3C70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6A4E72" w:rsidRPr="006057A5">
              <w:rPr>
                <w:sz w:val="24"/>
                <w:szCs w:val="24"/>
                <w:lang w:eastAsia="ru-RU"/>
              </w:rPr>
              <w:t xml:space="preserve"> год - </w:t>
            </w:r>
            <w:r w:rsidR="00AD5D4F">
              <w:rPr>
                <w:sz w:val="24"/>
                <w:szCs w:val="24"/>
                <w:lang w:eastAsia="ru-RU"/>
              </w:rPr>
              <w:t>1</w:t>
            </w:r>
            <w:r w:rsidR="00E53903">
              <w:rPr>
                <w:sz w:val="24"/>
                <w:szCs w:val="24"/>
                <w:lang w:eastAsia="ru-RU"/>
              </w:rPr>
              <w:t>3</w:t>
            </w:r>
            <w:r w:rsidR="00AD5D4F">
              <w:rPr>
                <w:sz w:val="24"/>
                <w:szCs w:val="24"/>
                <w:lang w:eastAsia="ru-RU"/>
              </w:rPr>
              <w:t>1</w:t>
            </w:r>
            <w:r w:rsidR="006A4E72" w:rsidRPr="006057A5">
              <w:rPr>
                <w:sz w:val="24"/>
                <w:szCs w:val="24"/>
                <w:lang w:eastAsia="ru-RU"/>
              </w:rPr>
              <w:t>,0 тыс. рублей</w:t>
            </w:r>
          </w:p>
          <w:p w:rsidR="006A4E72" w:rsidRPr="006A4E72" w:rsidRDefault="003E3C70" w:rsidP="00AD5D4F">
            <w:pPr>
              <w:pStyle w:val="a5"/>
              <w:spacing w:line="276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="006A4E72" w:rsidRPr="006057A5">
              <w:rPr>
                <w:sz w:val="24"/>
                <w:szCs w:val="24"/>
                <w:lang w:eastAsia="ru-RU"/>
              </w:rPr>
              <w:t xml:space="preserve"> год - </w:t>
            </w:r>
            <w:r w:rsidR="00AD5D4F">
              <w:rPr>
                <w:sz w:val="24"/>
                <w:szCs w:val="24"/>
                <w:lang w:eastAsia="ru-RU"/>
              </w:rPr>
              <w:t>1</w:t>
            </w:r>
            <w:r w:rsidR="00E53903">
              <w:rPr>
                <w:sz w:val="24"/>
                <w:szCs w:val="24"/>
                <w:lang w:eastAsia="ru-RU"/>
              </w:rPr>
              <w:t>3</w:t>
            </w:r>
            <w:r w:rsidR="00AD5D4F">
              <w:rPr>
                <w:sz w:val="24"/>
                <w:szCs w:val="24"/>
                <w:lang w:eastAsia="ru-RU"/>
              </w:rPr>
              <w:t>1</w:t>
            </w:r>
            <w:r w:rsidR="006A4E72" w:rsidRPr="006057A5">
              <w:rPr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6A4E72" w:rsidRPr="006A4E72" w:rsidTr="006A4E72">
        <w:trPr>
          <w:tblCellSpacing w:w="15" w:type="dxa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lastRenderedPageBreak/>
              <w:t>Планируемые результаты Программы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(количественные и качественные показатели эффективности реализации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Программы)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В результате проведенных мероприятий ожидается улучшение качества жизни посредством улучшения личной безопасности граждан: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-снижение количества правонарушений и своевременное пресечение имеющихся;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-консолидация населения муниципального образования и общества в целом в вопросах противодействия террористическим проявлениям и экстремизму;</w:t>
            </w:r>
            <w:r w:rsidRPr="006A4E72">
              <w:rPr>
                <w:rFonts w:ascii="Times New Roman" w:eastAsia="Times New Roman" w:hAnsi="Times New Roman" w:cs="Times New Roman"/>
              </w:rPr>
              <w:br/>
              <w:t>-уменьшение вероятности террористических и экстремистских проявлений на территории поселения.</w:t>
            </w:r>
          </w:p>
        </w:tc>
      </w:tr>
    </w:tbl>
    <w:p w:rsidR="006A4E72" w:rsidRPr="006A4E72" w:rsidRDefault="006A4E72" w:rsidP="00F83659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b/>
          <w:bCs/>
        </w:rPr>
        <w:t>2. Содержание проблемы и обоснование необходимости ее решения программно-целевым методом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br/>
        <w:t xml:space="preserve">     Экстремизм, терроризм и преступность оказывают негативное влияние на все сферы общественной жизни, их проявления вызывают социальную напряженность. Объектами первоочередных террористических устремлений являются места массового пребывания людей (учреждения культуры, спортивные сооружения, учебные заведения).</w:t>
      </w:r>
    </w:p>
    <w:p w:rsidR="00F83659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Экстремизм и терроризм являются реальной угрозой национальной безопасности Российской Федерации, существует вероятность совершения террористических актов, остается значительным масштаб незаконного оборота оружия, боеприпасов и других средств совершения террора.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Наиболее уязвимой в плане подверженности негативному влиянию группой населения является молодежь в силу своей социальной и материальной незащищенности, психологической незрелости и зависимости от чужого мнения. Особую тревогу вызывает снижение общеобразовательного и общекультурного уровня, чем пользуются экстремистски настроенные радикальные политические и религиозные силы.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Проводить профилактику терроризма и экстремизма намного продуктивнее, чем ликвидировать их последствия.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</w:t>
      </w:r>
    </w:p>
    <w:p w:rsidR="00F83659" w:rsidRPr="00F83659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жизнедеятельности в </w:t>
      </w:r>
      <w:r w:rsidR="00AD5D4F">
        <w:rPr>
          <w:rFonts w:ascii="Times New Roman" w:eastAsia="Times New Roman" w:hAnsi="Times New Roman" w:cs="Times New Roman"/>
        </w:rPr>
        <w:t>Куртатского</w:t>
      </w:r>
      <w:r w:rsidRPr="006A4E72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6A4E72">
        <w:rPr>
          <w:rFonts w:ascii="Times New Roman" w:eastAsia="Times New Roman" w:hAnsi="Times New Roman" w:cs="Times New Roman"/>
          <w:b/>
          <w:bCs/>
        </w:rPr>
        <w:t>3. Цели, задачи и целевые показатели Программы</w:t>
      </w:r>
    </w:p>
    <w:p w:rsidR="006A4E72" w:rsidRPr="006A4E72" w:rsidRDefault="006A4E72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br/>
        <w:t xml:space="preserve">     Основной целью Программы является реализация мер по профилактике терроризма и экстремизма, защита и улучшение качества жизни граждан, прожив</w:t>
      </w:r>
      <w:r w:rsidR="006057A5">
        <w:rPr>
          <w:rFonts w:ascii="Times New Roman" w:eastAsia="Times New Roman" w:hAnsi="Times New Roman" w:cs="Times New Roman"/>
        </w:rPr>
        <w:t xml:space="preserve">ающих на территории </w:t>
      </w:r>
      <w:r w:rsidR="00AD5D4F">
        <w:rPr>
          <w:rFonts w:ascii="Times New Roman" w:eastAsia="Times New Roman" w:hAnsi="Times New Roman" w:cs="Times New Roman"/>
        </w:rPr>
        <w:t>Куртатского</w:t>
      </w:r>
      <w:r w:rsidRPr="006A4E72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A4E72" w:rsidRPr="00F83659" w:rsidRDefault="006A4E72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83659">
        <w:rPr>
          <w:rFonts w:ascii="Times New Roman" w:eastAsia="Times New Roman" w:hAnsi="Times New Roman" w:cs="Times New Roman"/>
          <w:b/>
          <w:bCs/>
        </w:rPr>
        <w:t>Задачами Программы являются: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участие в деятельности по предотвращению и профилактике террористических проявлений, экстремизма и ксенофобии, а также минимизация и (или) ликвидация последствий их проявления;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усиление антитеррористической защищенности мест массового пребывания людей;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lastRenderedPageBreak/>
        <w:t>- активизация профилактической и информационно-пропагандистской работы по предотвращению угроз террористической направленности.</w:t>
      </w:r>
    </w:p>
    <w:p w:rsidR="006A4E72" w:rsidRPr="006A4E72" w:rsidRDefault="006A4E72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Достижение цели Программы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6A4E72" w:rsidRPr="00F83659" w:rsidRDefault="006A4E72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83659">
        <w:rPr>
          <w:rFonts w:ascii="Times New Roman" w:eastAsia="Times New Roman" w:hAnsi="Times New Roman" w:cs="Times New Roman"/>
          <w:b/>
          <w:bCs/>
        </w:rPr>
        <w:t>Целевыми показателями Программы являются: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степень оборудования и защищенности в целом критически важных объектов и мест массового пребывания людей (выполнение комплекса неотложных мер по усилению безопасности жилых районов, мест массового пребывания людей, учреждений образования, здравоохранения, культуры, жизненно важных объектов);</w:t>
      </w:r>
    </w:p>
    <w:p w:rsidR="006A4E72" w:rsidRPr="006A4E72" w:rsidRDefault="006A4E72" w:rsidP="00AA1B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информирование населения по вопросам противодействия терроризму (увеличение количества и улучшение качества публикаций на данную тему, проведение пропагандистских мероприятий с целью формирования в обществе активной гражданской позиции, использование различных форм информационно-воспитательной работы,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деятельности).</w:t>
      </w:r>
    </w:p>
    <w:p w:rsidR="006A4E72" w:rsidRDefault="006A4E72" w:rsidP="00AA1B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 xml:space="preserve">     Мероприятия Программы направлены на обеспечение высокого уровня безопасности</w:t>
      </w:r>
      <w:r>
        <w:rPr>
          <w:rFonts w:ascii="Times New Roman" w:eastAsia="Times New Roman" w:hAnsi="Times New Roman" w:cs="Times New Roman"/>
        </w:rPr>
        <w:t xml:space="preserve"> жизнедеятельности в </w:t>
      </w:r>
      <w:r w:rsidR="002E3A66">
        <w:rPr>
          <w:rFonts w:ascii="Times New Roman" w:eastAsia="Times New Roman" w:hAnsi="Times New Roman" w:cs="Times New Roman"/>
        </w:rPr>
        <w:t>Куртатском</w:t>
      </w:r>
      <w:r w:rsidRPr="006A4E72">
        <w:rPr>
          <w:rFonts w:ascii="Times New Roman" w:eastAsia="Times New Roman" w:hAnsi="Times New Roman" w:cs="Times New Roman"/>
        </w:rPr>
        <w:t xml:space="preserve"> сельском поселении.</w:t>
      </w:r>
    </w:p>
    <w:p w:rsidR="00F83659" w:rsidRPr="006A4E72" w:rsidRDefault="00F83659" w:rsidP="00F836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4E72" w:rsidRPr="006A4E72" w:rsidRDefault="006A4E72" w:rsidP="00F836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6A4E72">
        <w:rPr>
          <w:rFonts w:ascii="Times New Roman" w:eastAsia="Times New Roman" w:hAnsi="Times New Roman" w:cs="Times New Roman"/>
          <w:b/>
          <w:bCs/>
        </w:rPr>
        <w:t>4. Программные мероприятия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br/>
        <w:t xml:space="preserve">     Программа включает мероприятия по приоритетным направлениям в сфере профилактики терроризма: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информационно-пропагандистское противодействие терроризму;</w:t>
      </w:r>
    </w:p>
    <w:p w:rsidR="006A4E72" w:rsidRPr="006A4E72" w:rsidRDefault="006A4E72" w:rsidP="00F83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изготовление и распространение информационных материалов;</w:t>
      </w:r>
    </w:p>
    <w:p w:rsidR="002E3A66" w:rsidRPr="003C41E4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4E72">
        <w:rPr>
          <w:rFonts w:ascii="Times New Roman" w:eastAsia="Times New Roman" w:hAnsi="Times New Roman" w:cs="Times New Roman"/>
        </w:rPr>
        <w:t>- усиление антитеррористической защищенности объектов социальной сферы.</w:t>
      </w:r>
    </w:p>
    <w:p w:rsidR="006A4E72" w:rsidRPr="003C41E4" w:rsidRDefault="006A4E72" w:rsidP="003C4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6A4E72">
        <w:rPr>
          <w:rFonts w:ascii="Times New Roman" w:eastAsia="Times New Roman" w:hAnsi="Times New Roman" w:cs="Times New Roman"/>
          <w:b/>
          <w:bCs/>
        </w:rPr>
        <w:t>5. Система программных мероприятий</w:t>
      </w:r>
    </w:p>
    <w:tbl>
      <w:tblPr>
        <w:tblW w:w="11643" w:type="dxa"/>
        <w:tblCellSpacing w:w="15" w:type="dxa"/>
        <w:tblInd w:w="-806" w:type="dxa"/>
        <w:tblLayout w:type="fixed"/>
        <w:tblLook w:val="04A0"/>
      </w:tblPr>
      <w:tblGrid>
        <w:gridCol w:w="706"/>
        <w:gridCol w:w="283"/>
        <w:gridCol w:w="2802"/>
        <w:gridCol w:w="98"/>
        <w:gridCol w:w="927"/>
        <w:gridCol w:w="102"/>
        <w:gridCol w:w="969"/>
        <w:gridCol w:w="99"/>
        <w:gridCol w:w="1527"/>
        <w:gridCol w:w="1309"/>
        <w:gridCol w:w="108"/>
        <w:gridCol w:w="1456"/>
        <w:gridCol w:w="104"/>
        <w:gridCol w:w="1153"/>
      </w:tblGrid>
      <w:tr w:rsidR="00F83659" w:rsidRPr="006A4E72" w:rsidTr="003C41E4">
        <w:trPr>
          <w:trHeight w:val="15"/>
          <w:tblCellSpacing w:w="15" w:type="dxa"/>
        </w:trPr>
        <w:tc>
          <w:tcPr>
            <w:tcW w:w="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6A4E72" w:rsidRDefault="006A4E72">
            <w:pPr>
              <w:rPr>
                <w:rFonts w:ascii="Times New Roman" w:hAnsi="Times New Roman" w:cs="Times New Roman"/>
              </w:rPr>
            </w:pPr>
          </w:p>
        </w:tc>
      </w:tr>
      <w:tr w:rsidR="00F83659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F83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</w:rPr>
              <w:t>№/№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запланировано средств (тыс. руб.)</w:t>
            </w:r>
          </w:p>
        </w:tc>
        <w:tc>
          <w:tcPr>
            <w:tcW w:w="4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Объем финансирования </w:t>
            </w:r>
          </w:p>
        </w:tc>
      </w:tr>
      <w:tr w:rsidR="00F83659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375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6A4E72" w:rsidRPr="006A4E7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3759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6A4E72" w:rsidRPr="006A4E7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6A4E72" w:rsidRDefault="003759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  <w:r w:rsidR="00F83659">
              <w:rPr>
                <w:rFonts w:ascii="Times New Roman" w:eastAsia="Times New Roman" w:hAnsi="Times New Roman" w:cs="Times New Roman"/>
              </w:rPr>
              <w:t>г.</w:t>
            </w:r>
          </w:p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59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6A4E72" w:rsidRDefault="00F83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3659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Проведение комплекса мероприятий по </w:t>
            </w:r>
            <w:r w:rsidRPr="006A4E72">
              <w:rPr>
                <w:rFonts w:ascii="Times New Roman" w:eastAsia="Times New Roman" w:hAnsi="Times New Roman" w:cs="Times New Roman"/>
              </w:rPr>
              <w:lastRenderedPageBreak/>
              <w:t>выявлению и пресечению изготовления и распространения литературы, аудио и видеоматериалов экстремистского толка, пропагандирующих разжигание национальной, расовой и религиозной вражды.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lastRenderedPageBreak/>
              <w:t>без фина</w:t>
            </w:r>
            <w:r w:rsidRPr="006A4E72">
              <w:rPr>
                <w:rFonts w:ascii="Times New Roman" w:eastAsia="Times New Roman" w:hAnsi="Times New Roman" w:cs="Times New Roman"/>
              </w:rPr>
              <w:lastRenderedPageBreak/>
              <w:t xml:space="preserve">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41E4" w:rsidRPr="006A4E72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Осуществление обхода территории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экстремисткой направленности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E7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6A4E72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41E4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Организация и проведение тематических 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59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Обмен информацией с иными субъектами профилактики экстремизма (прокуратурой, администрацией района, ОВД)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659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Приобретение информационного материала по противодействию, предотвращению и профилактике терроризма и экстремизма.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3C41E4" w:rsidRDefault="002B6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41E4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3C41E4" w:rsidRPr="003C41E4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2B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2B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E72" w:rsidRPr="002E3A66" w:rsidRDefault="002B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3C41E4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Pr="002E3A66" w:rsidRDefault="003C41E4" w:rsidP="003C41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Pr="002E3A66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Материальное вознаграждение добровольным народным дружинникам, участвующим в охране общественного порядка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Pr="002E3A66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Pr="003C41E4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41E4">
              <w:rPr>
                <w:rFonts w:ascii="Times New Roman" w:eastAsia="Times New Roman" w:hAnsi="Times New Roman" w:cs="Times New Roman"/>
                <w:b/>
                <w:bCs/>
              </w:rPr>
              <w:t>363,0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41E4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41E4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3C41E4" w:rsidTr="003C41E4">
        <w:trPr>
          <w:gridAfter w:val="1"/>
          <w:wAfter w:w="1108" w:type="dxa"/>
          <w:tblCellSpacing w:w="15" w:type="dxa"/>
        </w:trPr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2E3A66" w:rsidRDefault="003C41E4" w:rsidP="003C41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3C41E4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41E4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2E3A66" w:rsidRDefault="003C41E4" w:rsidP="003C41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3C41E4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41E4">
              <w:rPr>
                <w:rFonts w:ascii="Times New Roman" w:eastAsia="Times New Roman" w:hAnsi="Times New Roman" w:cs="Times New Roman"/>
                <w:b/>
                <w:bCs/>
              </w:rPr>
              <w:t>393,0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2E3A66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41E4" w:rsidRPr="002E3A66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41E4" w:rsidRPr="002E3A66" w:rsidRDefault="003C41E4" w:rsidP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131,0</w:t>
            </w:r>
          </w:p>
        </w:tc>
      </w:tr>
    </w:tbl>
    <w:p w:rsidR="00AA1BE8" w:rsidRDefault="00AA1BE8" w:rsidP="003C41E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AA1BE8" w:rsidRDefault="00AA1BE8" w:rsidP="003C41E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AA1BE8" w:rsidRDefault="00AA1BE8" w:rsidP="003C41E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6A4E72" w:rsidRPr="003C41E4" w:rsidRDefault="006A4E72" w:rsidP="003C41E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A66">
        <w:rPr>
          <w:rFonts w:ascii="Times New Roman" w:eastAsia="Times New Roman" w:hAnsi="Times New Roman" w:cs="Times New Roman"/>
          <w:b/>
          <w:bCs/>
        </w:rPr>
        <w:t>6. Ресурсное обеспечение Программы</w:t>
      </w:r>
      <w:r w:rsidRPr="002E3A66">
        <w:rPr>
          <w:rFonts w:ascii="Times New Roman" w:eastAsia="Times New Roman" w:hAnsi="Times New Roman" w:cs="Times New Roman"/>
        </w:rPr>
        <w:br/>
        <w:t xml:space="preserve">    Финансирование Программы предполагается осуществлять за счет средств местного бюджета:</w:t>
      </w:r>
    </w:p>
    <w:tbl>
      <w:tblPr>
        <w:tblW w:w="9525" w:type="dxa"/>
        <w:tblCellSpacing w:w="15" w:type="dxa"/>
        <w:tblLayout w:type="fixed"/>
        <w:tblLook w:val="04A0"/>
      </w:tblPr>
      <w:tblGrid>
        <w:gridCol w:w="2358"/>
        <w:gridCol w:w="1373"/>
        <w:gridCol w:w="850"/>
        <w:gridCol w:w="709"/>
        <w:gridCol w:w="1559"/>
        <w:gridCol w:w="1276"/>
        <w:gridCol w:w="1276"/>
        <w:gridCol w:w="124"/>
      </w:tblGrid>
      <w:tr w:rsidR="006A4E72" w:rsidRPr="002E3A66" w:rsidTr="003C41E4">
        <w:trPr>
          <w:trHeight w:val="15"/>
          <w:tblCellSpacing w:w="15" w:type="dxa"/>
        </w:trPr>
        <w:tc>
          <w:tcPr>
            <w:tcW w:w="2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</w:tr>
      <w:tr w:rsidR="006A4E72" w:rsidRPr="002E3A66" w:rsidTr="003C41E4">
        <w:trPr>
          <w:gridAfter w:val="1"/>
          <w:wAfter w:w="79" w:type="dxa"/>
          <w:trHeight w:val="790"/>
          <w:tblCellSpacing w:w="15" w:type="dxa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3E3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6A4E72" w:rsidRPr="002E3A66">
              <w:rPr>
                <w:rFonts w:ascii="Times New Roman" w:eastAsia="Times New Roman" w:hAnsi="Times New Roman" w:cs="Times New Roman"/>
              </w:rPr>
              <w:t xml:space="preserve"> год тыс.руб.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E72" w:rsidRPr="002E3A66" w:rsidRDefault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202</w:t>
            </w:r>
            <w:r w:rsidR="003E3C70">
              <w:rPr>
                <w:rFonts w:ascii="Times New Roman" w:eastAsia="Times New Roman" w:hAnsi="Times New Roman" w:cs="Times New Roman"/>
              </w:rPr>
              <w:t>5</w:t>
            </w:r>
            <w:r w:rsidRPr="002E3A66">
              <w:rPr>
                <w:rFonts w:ascii="Times New Roman" w:eastAsia="Times New Roman" w:hAnsi="Times New Roman" w:cs="Times New Roman"/>
              </w:rPr>
              <w:t xml:space="preserve"> год тыс.руб.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hideMark/>
          </w:tcPr>
          <w:p w:rsidR="006A4E72" w:rsidRPr="002E3A66" w:rsidRDefault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202</w:t>
            </w:r>
            <w:r w:rsidR="003E3C70">
              <w:rPr>
                <w:rFonts w:ascii="Times New Roman" w:eastAsia="Times New Roman" w:hAnsi="Times New Roman" w:cs="Times New Roman"/>
              </w:rPr>
              <w:t>6</w:t>
            </w:r>
            <w:r w:rsidRPr="002E3A66">
              <w:rPr>
                <w:rFonts w:ascii="Times New Roman" w:eastAsia="Times New Roman" w:hAnsi="Times New Roman" w:cs="Times New Roman"/>
              </w:rPr>
              <w:t xml:space="preserve"> год тыс.руб.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>ИТОГО тыс.руб.</w:t>
            </w:r>
          </w:p>
        </w:tc>
      </w:tr>
      <w:tr w:rsidR="006A4E72" w:rsidRPr="002E3A66" w:rsidTr="003C41E4">
        <w:trPr>
          <w:gridAfter w:val="1"/>
          <w:wAfter w:w="79" w:type="dxa"/>
          <w:tblCellSpacing w:w="15" w:type="dxa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6A4E72" w:rsidP="0079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A66">
              <w:rPr>
                <w:rFonts w:ascii="Times New Roman" w:eastAsia="Times New Roman" w:hAnsi="Times New Roman" w:cs="Times New Roman"/>
              </w:rPr>
              <w:t xml:space="preserve">бюджет </w:t>
            </w:r>
            <w:r w:rsidR="00790B6D">
              <w:rPr>
                <w:rFonts w:ascii="Times New Roman" w:eastAsia="Times New Roman" w:hAnsi="Times New Roman" w:cs="Times New Roman"/>
              </w:rPr>
              <w:t>Куртатского</w:t>
            </w:r>
            <w:r w:rsidRPr="002E3A66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2E3A66" w:rsidRDefault="002B6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41E4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3C41E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E72" w:rsidRPr="003C41E4" w:rsidRDefault="002B6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C41E4">
              <w:rPr>
                <w:rFonts w:ascii="Times New Roman" w:eastAsia="Times New Roman" w:hAnsi="Times New Roman" w:cs="Times New Roman"/>
              </w:rPr>
              <w:t>1</w:t>
            </w:r>
            <w:r w:rsidR="003C41E4" w:rsidRPr="003C41E4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hideMark/>
          </w:tcPr>
          <w:p w:rsidR="006A4E72" w:rsidRPr="003C41E4" w:rsidRDefault="002B6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C41E4">
              <w:rPr>
                <w:rFonts w:ascii="Times New Roman" w:eastAsia="Times New Roman" w:hAnsi="Times New Roman" w:cs="Times New Roman"/>
              </w:rPr>
              <w:t>1</w:t>
            </w:r>
            <w:r w:rsidR="003C41E4" w:rsidRPr="003C41E4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4E72" w:rsidRPr="003C41E4" w:rsidRDefault="003C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41E4">
              <w:rPr>
                <w:rFonts w:ascii="Times New Roman" w:eastAsia="Times New Roman" w:hAnsi="Times New Roman" w:cs="Times New Roman"/>
                <w:b/>
                <w:bCs/>
              </w:rPr>
              <w:t>393,0</w:t>
            </w:r>
          </w:p>
        </w:tc>
      </w:tr>
    </w:tbl>
    <w:p w:rsidR="002E3A66" w:rsidRPr="003C41E4" w:rsidRDefault="006A4E72" w:rsidP="003C4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A66">
        <w:rPr>
          <w:rFonts w:ascii="Times New Roman" w:eastAsia="Times New Roman" w:hAnsi="Times New Roman" w:cs="Times New Roman"/>
        </w:rPr>
        <w:t xml:space="preserve">     Объемы средств, направляемых на реализацию Программы, могут уточняться при разработке проекта бюджета на очередной финансовый год.</w:t>
      </w:r>
    </w:p>
    <w:p w:rsidR="006A4E72" w:rsidRPr="002E3A66" w:rsidRDefault="006A4E72" w:rsidP="003C41E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2E3A66">
        <w:rPr>
          <w:rFonts w:ascii="Times New Roman" w:eastAsia="Times New Roman" w:hAnsi="Times New Roman" w:cs="Times New Roman"/>
          <w:b/>
          <w:bCs/>
        </w:rPr>
        <w:t>7. Организация управления реализацией Программы и контроль за ходом ее выполнения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br/>
        <w:t xml:space="preserve">     Контроль за исполнением программных мероприятий осу</w:t>
      </w:r>
      <w:r w:rsidR="002E3A66">
        <w:rPr>
          <w:rFonts w:ascii="Times New Roman" w:eastAsia="Times New Roman" w:hAnsi="Times New Roman" w:cs="Times New Roman"/>
        </w:rPr>
        <w:t xml:space="preserve">ществляется Главой </w:t>
      </w:r>
      <w:r w:rsidR="002E3A66" w:rsidRPr="002E3A66">
        <w:rPr>
          <w:rFonts w:ascii="Times New Roman" w:eastAsia="Times New Roman" w:hAnsi="Times New Roman" w:cs="Times New Roman"/>
        </w:rPr>
        <w:t>Куртатского</w:t>
      </w:r>
      <w:r w:rsidRPr="002E3A66">
        <w:rPr>
          <w:rFonts w:ascii="Times New Roman" w:eastAsia="Times New Roman" w:hAnsi="Times New Roman" w:cs="Times New Roman"/>
        </w:rPr>
        <w:t xml:space="preserve"> сельского поселения или заместителем </w:t>
      </w:r>
      <w:r w:rsidR="006057A5" w:rsidRPr="002E3A66">
        <w:rPr>
          <w:rFonts w:ascii="Times New Roman" w:eastAsia="Times New Roman" w:hAnsi="Times New Roman" w:cs="Times New Roman"/>
        </w:rPr>
        <w:t xml:space="preserve">главы администрации </w:t>
      </w:r>
      <w:r w:rsidR="002E3A66" w:rsidRPr="002E3A66">
        <w:rPr>
          <w:rFonts w:ascii="Times New Roman" w:eastAsia="Times New Roman" w:hAnsi="Times New Roman" w:cs="Times New Roman"/>
        </w:rPr>
        <w:t>Куртатского</w:t>
      </w:r>
      <w:r w:rsidRPr="002E3A66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Ответственными за выполнение мероприятий Программы в установленные сроки являются исполнители Программы.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Координацию действий по формированию и внесению изменений в программу, контролю и отчетности при реализации Программы осуществляет админис</w:t>
      </w:r>
      <w:r w:rsidR="006057A5" w:rsidRPr="002E3A66">
        <w:rPr>
          <w:rFonts w:ascii="Times New Roman" w:eastAsia="Times New Roman" w:hAnsi="Times New Roman" w:cs="Times New Roman"/>
        </w:rPr>
        <w:t xml:space="preserve">трация </w:t>
      </w:r>
      <w:r w:rsidR="009E2B1E" w:rsidRPr="002E3A66">
        <w:rPr>
          <w:rFonts w:ascii="Times New Roman" w:eastAsia="Times New Roman" w:hAnsi="Times New Roman" w:cs="Times New Roman"/>
        </w:rPr>
        <w:t>Куртатского</w:t>
      </w:r>
      <w:r w:rsidRPr="002E3A66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Оперативное и информационно - методическое управление Программой осуществляе</w:t>
      </w:r>
      <w:r w:rsidR="003C41E4">
        <w:rPr>
          <w:rFonts w:ascii="Times New Roman" w:eastAsia="Times New Roman" w:hAnsi="Times New Roman" w:cs="Times New Roman"/>
        </w:rPr>
        <w:t>т</w:t>
      </w:r>
      <w:r w:rsidRPr="002E3A66">
        <w:rPr>
          <w:rFonts w:ascii="Times New Roman" w:eastAsia="Times New Roman" w:hAnsi="Times New Roman" w:cs="Times New Roman"/>
        </w:rPr>
        <w:t xml:space="preserve"> администрации </w:t>
      </w:r>
      <w:r w:rsidR="009E2B1E" w:rsidRPr="002E3A66">
        <w:rPr>
          <w:rFonts w:ascii="Times New Roman" w:eastAsia="Times New Roman" w:hAnsi="Times New Roman" w:cs="Times New Roman"/>
        </w:rPr>
        <w:t>Куртатского</w:t>
      </w:r>
      <w:r w:rsidRPr="002E3A66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Заказчик Программы с учетом выделяемых на ее исполнение финансовых средств бюджета сельского поселения ежегодно уточняет целевые показатели затрат на мероприятия, контролирует их реализацию.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сельского поселения.</w:t>
      </w:r>
    </w:p>
    <w:p w:rsidR="006A4E72" w:rsidRPr="002E3A66" w:rsidRDefault="006A4E72" w:rsidP="003C41E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t xml:space="preserve">     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контроля.</w:t>
      </w:r>
    </w:p>
    <w:p w:rsidR="006A4E72" w:rsidRPr="002E3A66" w:rsidRDefault="006A4E72" w:rsidP="006A4E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2E3A66">
        <w:rPr>
          <w:rFonts w:ascii="Times New Roman" w:eastAsia="Times New Roman" w:hAnsi="Times New Roman" w:cs="Times New Roman"/>
          <w:b/>
          <w:bCs/>
        </w:rPr>
        <w:t>8. Ожидаемые результаты реализации Программы</w:t>
      </w:r>
    </w:p>
    <w:p w:rsidR="006A4E72" w:rsidRPr="002E3A66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E3A66">
        <w:rPr>
          <w:rFonts w:ascii="Times New Roman" w:eastAsia="Times New Roman" w:hAnsi="Times New Roman" w:cs="Times New Roman"/>
        </w:rPr>
        <w:br/>
        <w:t xml:space="preserve">      Реализация мероприятий Программы позволит снизить возможность совершения террористических </w:t>
      </w:r>
      <w:r w:rsidR="003704C9" w:rsidRPr="002E3A66">
        <w:rPr>
          <w:rFonts w:ascii="Times New Roman" w:eastAsia="Times New Roman" w:hAnsi="Times New Roman" w:cs="Times New Roman"/>
        </w:rPr>
        <w:t xml:space="preserve">актов на территории </w:t>
      </w:r>
      <w:r w:rsidR="009E2B1E" w:rsidRPr="002E3A66">
        <w:rPr>
          <w:rFonts w:ascii="Times New Roman" w:eastAsia="Times New Roman" w:hAnsi="Times New Roman" w:cs="Times New Roman"/>
        </w:rPr>
        <w:t>Куртатского</w:t>
      </w:r>
      <w:r w:rsidR="00AD5D4F">
        <w:rPr>
          <w:rFonts w:ascii="Times New Roman" w:eastAsia="Times New Roman" w:hAnsi="Times New Roman" w:cs="Times New Roman"/>
        </w:rPr>
        <w:t xml:space="preserve"> сельского поселения</w:t>
      </w:r>
      <w:r w:rsidRPr="002E3A66">
        <w:rPr>
          <w:rFonts w:ascii="Times New Roman" w:eastAsia="Times New Roman" w:hAnsi="Times New Roman" w:cs="Times New Roman"/>
        </w:rPr>
        <w:t>, создать систему технической защиты объектов социальной сферы и объектов с массовым пребыванием граждан.</w:t>
      </w:r>
    </w:p>
    <w:p w:rsidR="006A4E72" w:rsidRDefault="006A4E72" w:rsidP="006A4E72">
      <w:pPr>
        <w:spacing w:after="0" w:line="240" w:lineRule="auto"/>
        <w:rPr>
          <w:rFonts w:eastAsia="Times New Roman"/>
        </w:rPr>
        <w:sectPr w:rsidR="006A4E72">
          <w:pgSz w:w="11906" w:h="16838"/>
          <w:pgMar w:top="1134" w:right="567" w:bottom="1134" w:left="1134" w:header="709" w:footer="709" w:gutter="0"/>
          <w:cols w:space="720"/>
        </w:sectPr>
      </w:pPr>
    </w:p>
    <w:p w:rsidR="006A4E72" w:rsidRPr="009E2B1E" w:rsidRDefault="00DF1E3C" w:rsidP="000E4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6A4E72" w:rsidRPr="009E2B1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</w:t>
      </w:r>
    </w:p>
    <w:p w:rsidR="006A4E72" w:rsidRPr="009E2B1E" w:rsidRDefault="006A4E72" w:rsidP="000E4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B1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</w:p>
    <w:p w:rsidR="006A4E72" w:rsidRPr="009E2B1E" w:rsidRDefault="006A4E72" w:rsidP="000E4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B1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03B4D" w:rsidRDefault="009E2B1E" w:rsidP="00646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3A66">
        <w:rPr>
          <w:rFonts w:ascii="Times New Roman" w:eastAsia="Times New Roman" w:hAnsi="Times New Roman" w:cs="Times New Roman"/>
        </w:rPr>
        <w:t>Куртатского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3E3C70">
        <w:rPr>
          <w:rFonts w:ascii="Times New Roman" w:eastAsia="Times New Roman" w:hAnsi="Times New Roman" w:cs="Times New Roman"/>
          <w:sz w:val="24"/>
          <w:szCs w:val="24"/>
        </w:rPr>
        <w:t>29.12.</w:t>
      </w:r>
      <w:r w:rsidR="000E4822">
        <w:rPr>
          <w:rFonts w:ascii="Times New Roman" w:eastAsia="Times New Roman" w:hAnsi="Times New Roman" w:cs="Times New Roman"/>
          <w:sz w:val="24"/>
          <w:szCs w:val="24"/>
        </w:rPr>
        <w:t>2023г.№</w:t>
      </w:r>
      <w:r w:rsidR="003E3C70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646221" w:rsidRDefault="00646221" w:rsidP="00646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3B4D" w:rsidRPr="006A4E72" w:rsidRDefault="00203B4D" w:rsidP="00203B4D">
      <w:pPr>
        <w:pStyle w:val="a5"/>
        <w:jc w:val="center"/>
        <w:rPr>
          <w:b/>
          <w:lang w:eastAsia="ru-RU"/>
        </w:rPr>
      </w:pPr>
      <w:r>
        <w:rPr>
          <w:sz w:val="24"/>
          <w:szCs w:val="24"/>
        </w:rPr>
        <w:tab/>
      </w:r>
      <w:r>
        <w:rPr>
          <w:b/>
          <w:lang w:eastAsia="ru-RU"/>
        </w:rPr>
        <w:t>П</w:t>
      </w:r>
      <w:r w:rsidRPr="006A4E72">
        <w:rPr>
          <w:b/>
          <w:lang w:eastAsia="ru-RU"/>
        </w:rPr>
        <w:t>рограмм</w:t>
      </w:r>
      <w:r>
        <w:rPr>
          <w:b/>
          <w:lang w:eastAsia="ru-RU"/>
        </w:rPr>
        <w:t>а</w:t>
      </w:r>
      <w:r w:rsidRPr="006A4E72">
        <w:rPr>
          <w:b/>
          <w:lang w:eastAsia="ru-RU"/>
        </w:rPr>
        <w:t xml:space="preserve"> "Профилактика терроризма и экстремизма</w:t>
      </w:r>
      <w:r>
        <w:rPr>
          <w:b/>
          <w:lang w:eastAsia="ru-RU"/>
        </w:rPr>
        <w:t xml:space="preserve"> на территории Куртатского</w:t>
      </w:r>
      <w:r w:rsidRPr="006A4E72">
        <w:rPr>
          <w:b/>
          <w:lang w:eastAsia="ru-RU"/>
        </w:rPr>
        <w:t xml:space="preserve"> сельского поселения</w:t>
      </w:r>
      <w:r>
        <w:rPr>
          <w:b/>
          <w:lang w:eastAsia="ru-RU"/>
        </w:rPr>
        <w:t xml:space="preserve">» </w:t>
      </w:r>
      <w:r w:rsidRPr="006A4E72">
        <w:rPr>
          <w:b/>
          <w:lang w:eastAsia="ru-RU"/>
        </w:rPr>
        <w:t xml:space="preserve">Пригородного </w:t>
      </w:r>
      <w:r>
        <w:rPr>
          <w:b/>
          <w:lang w:eastAsia="ru-RU"/>
        </w:rPr>
        <w:t xml:space="preserve">муниципального </w:t>
      </w:r>
      <w:r w:rsidRPr="006A4E72">
        <w:rPr>
          <w:b/>
          <w:lang w:eastAsia="ru-RU"/>
        </w:rPr>
        <w:t>района</w:t>
      </w:r>
      <w:r>
        <w:rPr>
          <w:b/>
          <w:lang w:eastAsia="ru-RU"/>
        </w:rPr>
        <w:t xml:space="preserve"> </w:t>
      </w:r>
      <w:r w:rsidRPr="006A4E72">
        <w:rPr>
          <w:b/>
          <w:lang w:eastAsia="ru-RU"/>
        </w:rPr>
        <w:t>Республики Северная Осетия-Алания</w:t>
      </w:r>
      <w:r>
        <w:rPr>
          <w:b/>
          <w:lang w:eastAsia="ru-RU"/>
        </w:rPr>
        <w:t xml:space="preserve"> на 2024-2026</w:t>
      </w:r>
      <w:r w:rsidRPr="006A4E72">
        <w:rPr>
          <w:b/>
          <w:lang w:eastAsia="ru-RU"/>
        </w:rPr>
        <w:t xml:space="preserve"> годы»</w:t>
      </w:r>
    </w:p>
    <w:p w:rsidR="00203B4D" w:rsidRPr="009E2B1E" w:rsidRDefault="00203B4D" w:rsidP="00203B4D">
      <w:pPr>
        <w:shd w:val="clear" w:color="auto" w:fill="FFFFFF"/>
        <w:tabs>
          <w:tab w:val="left" w:pos="117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4790" w:type="dxa"/>
        <w:tblLayout w:type="fixed"/>
        <w:tblLook w:val="04A0"/>
      </w:tblPr>
      <w:tblGrid>
        <w:gridCol w:w="669"/>
        <w:gridCol w:w="3125"/>
        <w:gridCol w:w="1559"/>
        <w:gridCol w:w="2126"/>
        <w:gridCol w:w="2839"/>
        <w:gridCol w:w="1839"/>
        <w:gridCol w:w="2633"/>
      </w:tblGrid>
      <w:tr w:rsidR="006A4E72" w:rsidTr="000E4822">
        <w:trPr>
          <w:trHeight w:val="40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2" w:rsidRPr="009E2B1E" w:rsidRDefault="006A4E72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</w:rPr>
              <w:t>№</w:t>
            </w:r>
          </w:p>
          <w:p w:rsidR="006A4E72" w:rsidRPr="009E2B1E" w:rsidRDefault="006A4E7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E2B1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9E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  <w:p w:rsidR="006A4E72" w:rsidRPr="009E2B1E" w:rsidRDefault="006A4E7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2" w:rsidRPr="00646221" w:rsidRDefault="00375949" w:rsidP="00646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9E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рограмма «Обеспечение охраны общественного порядка и объектов муниципальной собственности»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2" w:rsidRPr="009E2B1E" w:rsidRDefault="006A4E72">
            <w:pPr>
              <w:spacing w:before="5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Срок исполнения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2" w:rsidRPr="009E2B1E" w:rsidRDefault="006A4E7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Финансирование (тыс.руб.)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2" w:rsidRPr="009E2B1E" w:rsidRDefault="006A4E72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</w:rPr>
              <w:t>Исполнители</w:t>
            </w:r>
          </w:p>
          <w:p w:rsidR="006A4E72" w:rsidRPr="009E2B1E" w:rsidRDefault="006A4E7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4E72" w:rsidRPr="009E2B1E" w:rsidRDefault="006A4E72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2" w:rsidRPr="009E2B1E" w:rsidRDefault="006A4E72">
            <w:pPr>
              <w:spacing w:before="5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Ожидаемые результаты (колич.и кач. показатели)</w:t>
            </w:r>
          </w:p>
        </w:tc>
      </w:tr>
      <w:tr w:rsidR="003E3C70" w:rsidTr="00646221">
        <w:trPr>
          <w:trHeight w:val="116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0" w:rsidRPr="009E2B1E" w:rsidRDefault="003E3C70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0" w:rsidRPr="009E2B1E" w:rsidRDefault="003E3C70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0" w:rsidRPr="009E2B1E" w:rsidRDefault="003E3C7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 w:rsidP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Год финансирования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89" w:rsidRDefault="003E3C70" w:rsidP="00467989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жет</w:t>
            </w:r>
            <w:r w:rsidR="004679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с/п</w:t>
            </w:r>
            <w:r w:rsidR="004679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3E3C70" w:rsidRPr="009E2B1E" w:rsidRDefault="00467989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0" w:rsidRPr="009E2B1E" w:rsidRDefault="003E3C70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0" w:rsidRPr="009E2B1E" w:rsidRDefault="003E3C70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</w:pPr>
          </w:p>
        </w:tc>
      </w:tr>
      <w:tr w:rsidR="00CE130D" w:rsidTr="00375949">
        <w:trPr>
          <w:trHeight w:val="31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0D" w:rsidRPr="009E2B1E" w:rsidRDefault="00CE130D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0D" w:rsidRPr="00CE130D" w:rsidRDefault="00CE130D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30D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0D" w:rsidRPr="009E2B1E" w:rsidRDefault="00CE130D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0D" w:rsidRPr="009E2B1E" w:rsidRDefault="00CE130D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0D" w:rsidRDefault="00CE130D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0D" w:rsidRDefault="00CE130D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0D" w:rsidRDefault="00CE130D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</w:tr>
      <w:tr w:rsidR="003E3C70" w:rsidTr="00375949">
        <w:trPr>
          <w:trHeight w:val="31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CE130D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</w:tr>
      <w:tr w:rsidR="003E3C70" w:rsidTr="003E3C7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</w:p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 w:rsidP="000E4822">
            <w:pPr>
              <w:spacing w:before="5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46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46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46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467989" w:rsidP="003E3C70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3E3C70" w:rsidRPr="009E2B1E" w:rsidRDefault="00467989" w:rsidP="003E3C70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  <w:p w:rsidR="003E3C70" w:rsidRPr="009E2B1E" w:rsidRDefault="003E3C70" w:rsidP="003E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46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0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10,0</w:t>
            </w:r>
          </w:p>
          <w:p w:rsidR="003E3C70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10,0</w:t>
            </w:r>
          </w:p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 w:rsidP="000E4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Куртатского с/п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Укрепление антитеррористической защищенности объектов</w:t>
            </w:r>
          </w:p>
        </w:tc>
      </w:tr>
      <w:tr w:rsidR="003E3C70" w:rsidTr="003E3C70">
        <w:trPr>
          <w:trHeight w:val="21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>
            <w:pPr>
              <w:spacing w:before="5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 w:rsidP="000E482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Расходы на выплаты материального вознаграждения добровольным народным дружинникам, участвующим в охране общественного порядка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467989" w:rsidP="000E4822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3E3C70" w:rsidRPr="009E2B1E" w:rsidRDefault="00467989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46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467989" w:rsidP="003E3C70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3E3C70" w:rsidRPr="009E2B1E" w:rsidRDefault="00467989" w:rsidP="003E3C70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  <w:p w:rsidR="003E3C70" w:rsidRPr="009E2B1E" w:rsidRDefault="003E3C70" w:rsidP="003E3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46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0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121,0</w:t>
            </w:r>
          </w:p>
          <w:p w:rsidR="003E3C70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121,0</w:t>
            </w:r>
          </w:p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121,0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 w:rsidP="000E48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Куртатского с/п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9E2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Укрепление антитеррористической защищенности объектов</w:t>
            </w:r>
          </w:p>
          <w:p w:rsidR="003E3C70" w:rsidRPr="009E2B1E" w:rsidRDefault="003E3C70" w:rsidP="000E4822">
            <w:pPr>
              <w:spacing w:before="5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</w:tr>
      <w:tr w:rsidR="003E3C70" w:rsidTr="003E3C7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0" w:rsidRPr="009E2B1E" w:rsidRDefault="003E3C70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75949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9E2B1E" w:rsidRDefault="003E3C70" w:rsidP="000E4822">
            <w:pPr>
              <w:spacing w:before="5" w:after="0" w:line="274" w:lineRule="exact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0" w:rsidRPr="00375949" w:rsidRDefault="00375949" w:rsidP="003E3C70">
            <w:pPr>
              <w:spacing w:after="0"/>
              <w:jc w:val="center"/>
              <w:rPr>
                <w:b/>
              </w:rPr>
            </w:pPr>
            <w:r w:rsidRPr="00375949">
              <w:rPr>
                <w:b/>
              </w:rPr>
              <w:t>393,0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0" w:rsidRDefault="003E3C70" w:rsidP="000E4822">
            <w:pPr>
              <w:spacing w:before="5" w:after="0" w:line="274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en-US"/>
              </w:rPr>
            </w:pPr>
          </w:p>
        </w:tc>
      </w:tr>
    </w:tbl>
    <w:p w:rsidR="006A4E72" w:rsidRDefault="006A4E72" w:rsidP="000E48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6A4E72" w:rsidSect="006A4E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46" w:rsidRDefault="00A00D46" w:rsidP="000E4822">
      <w:pPr>
        <w:spacing w:after="0" w:line="240" w:lineRule="auto"/>
      </w:pPr>
      <w:r>
        <w:separator/>
      </w:r>
    </w:p>
  </w:endnote>
  <w:endnote w:type="continuationSeparator" w:id="1">
    <w:p w:rsidR="00A00D46" w:rsidRDefault="00A00D46" w:rsidP="000E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46" w:rsidRDefault="00A00D46" w:rsidP="000E4822">
      <w:pPr>
        <w:spacing w:after="0" w:line="240" w:lineRule="auto"/>
      </w:pPr>
      <w:r>
        <w:separator/>
      </w:r>
    </w:p>
  </w:footnote>
  <w:footnote w:type="continuationSeparator" w:id="1">
    <w:p w:rsidR="00A00D46" w:rsidRDefault="00A00D46" w:rsidP="000E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E72"/>
    <w:rsid w:val="000E4822"/>
    <w:rsid w:val="00174375"/>
    <w:rsid w:val="00203B4D"/>
    <w:rsid w:val="002B6118"/>
    <w:rsid w:val="002E3A66"/>
    <w:rsid w:val="003704C9"/>
    <w:rsid w:val="00375949"/>
    <w:rsid w:val="003C41E4"/>
    <w:rsid w:val="003D5B3B"/>
    <w:rsid w:val="003E3C70"/>
    <w:rsid w:val="00467989"/>
    <w:rsid w:val="0049537B"/>
    <w:rsid w:val="005407C4"/>
    <w:rsid w:val="0055799F"/>
    <w:rsid w:val="006057A5"/>
    <w:rsid w:val="006115DC"/>
    <w:rsid w:val="00646221"/>
    <w:rsid w:val="0065777F"/>
    <w:rsid w:val="006A4E72"/>
    <w:rsid w:val="00790B6D"/>
    <w:rsid w:val="007A4855"/>
    <w:rsid w:val="007C11D2"/>
    <w:rsid w:val="007C4199"/>
    <w:rsid w:val="00872E1A"/>
    <w:rsid w:val="008854EF"/>
    <w:rsid w:val="00895A51"/>
    <w:rsid w:val="008A5F06"/>
    <w:rsid w:val="009B7690"/>
    <w:rsid w:val="009E2B1E"/>
    <w:rsid w:val="00A00D46"/>
    <w:rsid w:val="00A73F67"/>
    <w:rsid w:val="00A8513F"/>
    <w:rsid w:val="00AA1BE8"/>
    <w:rsid w:val="00AD1DB6"/>
    <w:rsid w:val="00AD5D4F"/>
    <w:rsid w:val="00B86106"/>
    <w:rsid w:val="00CE130D"/>
    <w:rsid w:val="00CF190C"/>
    <w:rsid w:val="00D14287"/>
    <w:rsid w:val="00D676EE"/>
    <w:rsid w:val="00DB1811"/>
    <w:rsid w:val="00DD0B0E"/>
    <w:rsid w:val="00DF1E3C"/>
    <w:rsid w:val="00E15AF8"/>
    <w:rsid w:val="00E34E70"/>
    <w:rsid w:val="00E53903"/>
    <w:rsid w:val="00E605CD"/>
    <w:rsid w:val="00F80B2B"/>
    <w:rsid w:val="00F83659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A4E72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link w:val="a4"/>
    <w:uiPriority w:val="1"/>
    <w:qFormat/>
    <w:rsid w:val="006A4E72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6A4E7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822"/>
  </w:style>
  <w:style w:type="paragraph" w:styleId="a9">
    <w:name w:val="footer"/>
    <w:basedOn w:val="a"/>
    <w:link w:val="aa"/>
    <w:uiPriority w:val="99"/>
    <w:unhideWhenUsed/>
    <w:rsid w:val="000E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822"/>
  </w:style>
  <w:style w:type="paragraph" w:styleId="ab">
    <w:name w:val="Balloon Text"/>
    <w:basedOn w:val="a"/>
    <w:link w:val="ac"/>
    <w:uiPriority w:val="99"/>
    <w:semiHidden/>
    <w:unhideWhenUsed/>
    <w:rsid w:val="003E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rmen-osetia.ru" TargetMode="Externa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96823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968230" TargetMode="External"/><Relationship Id="rId10" Type="http://schemas.openxmlformats.org/officeDocument/2006/relationships/hyperlink" Target="http://docs.cntd.ru/document/9019707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7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2024-03-28T09:35:00Z</cp:lastPrinted>
  <dcterms:created xsi:type="dcterms:W3CDTF">2023-06-09T08:03:00Z</dcterms:created>
  <dcterms:modified xsi:type="dcterms:W3CDTF">2024-03-28T09:35:00Z</dcterms:modified>
</cp:coreProperties>
</file>